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228E6" w14:textId="5D3E4767" w:rsidR="00151055" w:rsidRPr="00C40A70" w:rsidRDefault="004A2173" w:rsidP="004A217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FE47EE">
        <w:rPr>
          <w:rFonts w:ascii="Meiryo UI" w:eastAsia="Meiryo UI" w:hAnsi="Meiryo U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61262" wp14:editId="480D8285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4817745" cy="1238250"/>
                <wp:effectExtent l="0" t="0" r="20955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745" cy="1238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0651E" w14:textId="53215D83" w:rsidR="004A2173" w:rsidRPr="00FE47EE" w:rsidRDefault="004A2173" w:rsidP="004A217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47E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545E2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FE47E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年度シニアスポーツ振興事業</w:t>
                            </w:r>
                          </w:p>
                          <w:p w14:paraId="5E943C63" w14:textId="1F877355" w:rsidR="004A2173" w:rsidRDefault="004A2173" w:rsidP="004A217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調布市</w:t>
                            </w:r>
                            <w:r w:rsidRPr="00FE47E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シニア卓球交流大会</w:t>
                            </w:r>
                          </w:p>
                          <w:p w14:paraId="531063F4" w14:textId="562D94D2" w:rsidR="00545E20" w:rsidRPr="00545E20" w:rsidRDefault="00545E20" w:rsidP="004A217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45E2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≪第13回シニアダブルス交流大会≫</w:t>
                            </w:r>
                          </w:p>
                          <w:p w14:paraId="77DD91FB" w14:textId="77777777" w:rsidR="004A2173" w:rsidRDefault="004A2173" w:rsidP="004A217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61262" id="角丸四角形 2" o:spid="_x0000_s1026" style="position:absolute;left:0;text-align:left;margin-left:0;margin-top:-.45pt;width:379.35pt;height:9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" filled="f" strokecolor="#243f60 [1604]" strokeweight="2pt">
                <v:path arrowok="t"/>
                <v:textbox inset="0,0,0,0">
                  <w:txbxContent>
                    <w:p w14:paraId="7FE0651E" w14:textId="53215D83" w:rsidR="004A2173" w:rsidRPr="00FE47EE" w:rsidRDefault="004A2173" w:rsidP="004A217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E47E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545E2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FE47E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年度シニアスポーツ振興事業</w:t>
                      </w:r>
                    </w:p>
                    <w:p w14:paraId="5E943C63" w14:textId="1F877355" w:rsidR="004A2173" w:rsidRDefault="004A2173" w:rsidP="004A217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調布市</w:t>
                      </w:r>
                      <w:r w:rsidRPr="00FE47E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シニア卓球交流大会</w:t>
                      </w:r>
                    </w:p>
                    <w:p w14:paraId="531063F4" w14:textId="562D94D2" w:rsidR="00545E20" w:rsidRPr="00545E20" w:rsidRDefault="00545E20" w:rsidP="004A217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45E2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≪第13回シニアダブルス交流大会≫</w:t>
                      </w:r>
                    </w:p>
                    <w:p w14:paraId="77DD91FB" w14:textId="77777777" w:rsidR="004A2173" w:rsidRDefault="004A2173" w:rsidP="004A2173"/>
                  </w:txbxContent>
                </v:textbox>
                <w10:wrap anchorx="margin"/>
              </v:roundrect>
            </w:pict>
          </mc:Fallback>
        </mc:AlternateContent>
      </w:r>
    </w:p>
    <w:p w14:paraId="46114BA8" w14:textId="77777777" w:rsidR="004A2173" w:rsidRDefault="00151055" w:rsidP="00151055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9E305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　　　　　　　　　　　　　</w:t>
      </w:r>
      <w:r w:rsidR="001C1ECE" w:rsidRPr="009E305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9E305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</w:p>
    <w:p w14:paraId="5B64DBB5" w14:textId="77777777" w:rsidR="004A2173" w:rsidRDefault="004A2173" w:rsidP="00151055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25906F70" w14:textId="77777777" w:rsidR="004A2173" w:rsidRDefault="004A2173" w:rsidP="004A2173">
      <w:pPr>
        <w:ind w:right="91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4E31CC24" w14:textId="77777777" w:rsidR="00545E20" w:rsidRDefault="00545E20" w:rsidP="004A2173">
      <w:pPr>
        <w:ind w:right="910"/>
        <w:rPr>
          <w:rFonts w:ascii="HG丸ｺﾞｼｯｸM-PRO" w:eastAsia="HG丸ｺﾞｼｯｸM-PRO" w:hAnsi="HG丸ｺﾞｼｯｸM-PRO" w:hint="eastAsia"/>
          <w:b/>
          <w:sz w:val="26"/>
          <w:szCs w:val="26"/>
        </w:rPr>
      </w:pPr>
    </w:p>
    <w:p w14:paraId="3C214CF0" w14:textId="77777777" w:rsidR="0030270B" w:rsidRPr="008362C8" w:rsidRDefault="0030270B" w:rsidP="00545E20">
      <w:pPr>
        <w:spacing w:line="0" w:lineRule="atLeast"/>
        <w:ind w:leftChars="2294" w:left="4817" w:right="-2"/>
        <w:jc w:val="right"/>
        <w:rPr>
          <w:rFonts w:ascii="HG丸ｺﾞｼｯｸM-PRO" w:eastAsia="HG丸ｺﾞｼｯｸM-PRO" w:hAnsi="HG丸ｺﾞｼｯｸM-PRO"/>
          <w:sz w:val="12"/>
          <w:szCs w:val="12"/>
        </w:rPr>
      </w:pPr>
    </w:p>
    <w:p w14:paraId="1D78C94D" w14:textId="69FB64B4" w:rsidR="00545E20" w:rsidRDefault="00545E20" w:rsidP="00545E20">
      <w:pPr>
        <w:spacing w:line="0" w:lineRule="atLeast"/>
        <w:ind w:right="-2" w:firstLineChars="1300" w:firstLine="338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主　催　</w:t>
      </w:r>
      <w:r w:rsidR="00DC7499" w:rsidRPr="008362C8">
        <w:rPr>
          <w:rFonts w:ascii="Meiryo UI" w:eastAsia="Meiryo UI" w:hAnsi="Meiryo UI" w:hint="eastAsia"/>
          <w:sz w:val="26"/>
          <w:szCs w:val="26"/>
        </w:rPr>
        <w:t>公益財団法人東京都</w:t>
      </w:r>
      <w:r>
        <w:rPr>
          <w:rFonts w:ascii="Meiryo UI" w:eastAsia="Meiryo UI" w:hAnsi="Meiryo UI" w:hint="eastAsia"/>
          <w:sz w:val="26"/>
          <w:szCs w:val="26"/>
        </w:rPr>
        <w:t>スポーツ</w:t>
      </w:r>
      <w:r w:rsidR="00F90BAF" w:rsidRPr="008362C8">
        <w:rPr>
          <w:rFonts w:ascii="Meiryo UI" w:eastAsia="Meiryo UI" w:hAnsi="Meiryo UI" w:hint="eastAsia"/>
          <w:sz w:val="26"/>
          <w:szCs w:val="26"/>
        </w:rPr>
        <w:t>協会</w:t>
      </w:r>
      <w:r w:rsidR="006B3AC5">
        <w:rPr>
          <w:rFonts w:ascii="Meiryo UI" w:eastAsia="Meiryo UI" w:hAnsi="Meiryo UI" w:hint="eastAsia"/>
          <w:sz w:val="26"/>
          <w:szCs w:val="26"/>
        </w:rPr>
        <w:t>・東京都</w:t>
      </w:r>
    </w:p>
    <w:p w14:paraId="07A13C7E" w14:textId="5617C636" w:rsidR="00F90BAF" w:rsidRPr="008362C8" w:rsidRDefault="00F90BAF" w:rsidP="00545E20">
      <w:pPr>
        <w:spacing w:line="0" w:lineRule="atLeast"/>
        <w:ind w:right="-2" w:firstLineChars="1635" w:firstLine="4251"/>
        <w:jc w:val="left"/>
        <w:rPr>
          <w:rFonts w:ascii="Meiryo UI" w:eastAsia="Meiryo UI" w:hAnsi="Meiryo UI"/>
          <w:sz w:val="26"/>
          <w:szCs w:val="26"/>
        </w:rPr>
      </w:pPr>
      <w:r w:rsidRPr="008362C8">
        <w:rPr>
          <w:rFonts w:ascii="Meiryo UI" w:eastAsia="Meiryo UI" w:hAnsi="Meiryo UI" w:hint="eastAsia"/>
          <w:sz w:val="26"/>
          <w:szCs w:val="26"/>
        </w:rPr>
        <w:t>公益社団法人調布市</w:t>
      </w:r>
      <w:r w:rsidR="00C806CA">
        <w:rPr>
          <w:rFonts w:ascii="Meiryo UI" w:eastAsia="Meiryo UI" w:hAnsi="Meiryo UI" w:hint="eastAsia"/>
          <w:sz w:val="26"/>
          <w:szCs w:val="26"/>
        </w:rPr>
        <w:t>スポーツ</w:t>
      </w:r>
      <w:r w:rsidRPr="008362C8">
        <w:rPr>
          <w:rFonts w:ascii="Meiryo UI" w:eastAsia="Meiryo UI" w:hAnsi="Meiryo UI" w:hint="eastAsia"/>
          <w:sz w:val="26"/>
          <w:szCs w:val="26"/>
        </w:rPr>
        <w:t>協会</w:t>
      </w:r>
    </w:p>
    <w:p w14:paraId="6EEB18EE" w14:textId="4F8777E9" w:rsidR="0084473A" w:rsidRPr="008362C8" w:rsidRDefault="00F90BAF" w:rsidP="00545E20">
      <w:pPr>
        <w:spacing w:line="0" w:lineRule="atLeast"/>
        <w:ind w:right="-2" w:firstLineChars="1300" w:firstLine="3380"/>
        <w:rPr>
          <w:rFonts w:ascii="Meiryo UI" w:eastAsia="Meiryo UI" w:hAnsi="Meiryo UI"/>
          <w:sz w:val="26"/>
          <w:szCs w:val="26"/>
        </w:rPr>
      </w:pPr>
      <w:r w:rsidRPr="008362C8">
        <w:rPr>
          <w:rFonts w:ascii="Meiryo UI" w:eastAsia="Meiryo UI" w:hAnsi="Meiryo UI" w:hint="eastAsia"/>
          <w:sz w:val="26"/>
          <w:szCs w:val="26"/>
        </w:rPr>
        <w:t>主</w:t>
      </w:r>
      <w:r w:rsidR="00545E20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8362C8">
        <w:rPr>
          <w:rFonts w:ascii="Meiryo UI" w:eastAsia="Meiryo UI" w:hAnsi="Meiryo UI" w:hint="eastAsia"/>
          <w:sz w:val="26"/>
          <w:szCs w:val="26"/>
        </w:rPr>
        <w:t>管</w:t>
      </w:r>
      <w:r w:rsidR="00545E20">
        <w:rPr>
          <w:rFonts w:ascii="Meiryo UI" w:eastAsia="Meiryo UI" w:hAnsi="Meiryo UI" w:hint="eastAsia"/>
          <w:sz w:val="26"/>
          <w:szCs w:val="26"/>
        </w:rPr>
        <w:t xml:space="preserve">　</w:t>
      </w:r>
      <w:r w:rsidR="002F1296" w:rsidRPr="008362C8">
        <w:rPr>
          <w:rFonts w:ascii="Meiryo UI" w:eastAsia="Meiryo UI" w:hAnsi="Meiryo UI" w:hint="eastAsia"/>
          <w:sz w:val="26"/>
          <w:szCs w:val="26"/>
        </w:rPr>
        <w:t>調布市卓球連盟</w:t>
      </w:r>
    </w:p>
    <w:p w14:paraId="4C285A32" w14:textId="77777777" w:rsidR="0084473A" w:rsidRPr="008362C8" w:rsidRDefault="0084473A" w:rsidP="008362C8">
      <w:pPr>
        <w:spacing w:line="0" w:lineRule="atLeast"/>
        <w:ind w:firstLineChars="1300" w:firstLine="1820"/>
        <w:rPr>
          <w:rFonts w:ascii="Meiryo UI" w:eastAsia="Meiryo UI" w:hAnsi="Meiryo UI"/>
          <w:b/>
          <w:sz w:val="14"/>
          <w:szCs w:val="14"/>
        </w:rPr>
      </w:pPr>
    </w:p>
    <w:p w14:paraId="34288873" w14:textId="390522D9" w:rsidR="00212F48" w:rsidRPr="008362C8" w:rsidRDefault="00212F48" w:rsidP="008362C8">
      <w:pPr>
        <w:spacing w:line="0" w:lineRule="atLeast"/>
        <w:ind w:firstLineChars="100" w:firstLine="240"/>
        <w:rPr>
          <w:rFonts w:ascii="Meiryo UI" w:eastAsia="Meiryo UI" w:hAnsi="Meiryo UI"/>
          <w:color w:val="000000" w:themeColor="text1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>シニアスポーツ振興事業は高齢者のスポーツ実施率の向上を図り，高齢者の健康の維持・増進に寄与することを目的としています。</w:t>
      </w:r>
      <w:r w:rsidR="001C1ECE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調布市</w:t>
      </w:r>
      <w:r w:rsidR="003B50C8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卓球連盟では卓球愛好者の交流をはかるとともに，</w:t>
      </w:r>
      <w:r w:rsidR="004D6C7C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参加者</w:t>
      </w:r>
      <w:r w:rsidR="003B50C8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皆様の</w:t>
      </w:r>
      <w:r w:rsidR="00C83820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健康増進に役立</w:t>
      </w:r>
      <w:r w:rsidR="004D6C7C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つように</w:t>
      </w:r>
      <w:r w:rsidR="00A764D4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「</w:t>
      </w:r>
      <w:r w:rsidR="004A2173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調布市</w:t>
      </w:r>
      <w:r w:rsidR="001C1ECE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シニア</w:t>
      </w:r>
      <w:r w:rsidR="004A2173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卓球</w:t>
      </w:r>
      <w:r w:rsidR="001C1ECE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交流</w:t>
      </w:r>
      <w:r w:rsidR="002F4A82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大会」を計画</w:t>
      </w:r>
      <w:r w:rsidR="004D6C7C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・実施しています。今回</w:t>
      </w:r>
      <w:r w:rsidR="00BD7A7B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も</w:t>
      </w:r>
      <w:r w:rsidR="004A2173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感染症</w:t>
      </w:r>
      <w:r w:rsidR="001B07DF">
        <w:rPr>
          <w:rFonts w:ascii="Meiryo UI" w:eastAsia="Meiryo UI" w:hAnsi="Meiryo UI" w:hint="eastAsia"/>
          <w:color w:val="000000" w:themeColor="text1"/>
          <w:sz w:val="24"/>
          <w:szCs w:val="24"/>
        </w:rPr>
        <w:t>対策</w:t>
      </w:r>
      <w:r w:rsidR="00EC1C41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に従って、</w:t>
      </w:r>
      <w:r w:rsidR="004D6C7C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以下の内容で実施します。</w:t>
      </w:r>
      <w:r w:rsidR="002F4A82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お誘いあわせてご参加くださいますよう</w:t>
      </w:r>
      <w:r w:rsidR="00A764D4" w:rsidRPr="008362C8">
        <w:rPr>
          <w:rFonts w:ascii="Meiryo UI" w:eastAsia="Meiryo UI" w:hAnsi="Meiryo UI" w:hint="eastAsia"/>
          <w:color w:val="000000" w:themeColor="text1"/>
          <w:sz w:val="24"/>
          <w:szCs w:val="24"/>
        </w:rPr>
        <w:t>ご案内いたします。</w:t>
      </w:r>
    </w:p>
    <w:p w14:paraId="120765CB" w14:textId="77777777" w:rsidR="001E5818" w:rsidRPr="008362C8" w:rsidRDefault="001E5818" w:rsidP="008362C8">
      <w:pPr>
        <w:spacing w:line="0" w:lineRule="atLeast"/>
        <w:rPr>
          <w:rFonts w:ascii="Meiryo UI" w:eastAsia="Meiryo UI" w:hAnsi="Meiryo UI"/>
          <w:b/>
          <w:sz w:val="24"/>
          <w:szCs w:val="24"/>
        </w:rPr>
      </w:pPr>
    </w:p>
    <w:p w14:paraId="58DE4AB2" w14:textId="4EF16EFA" w:rsidR="00B003DE" w:rsidRPr="008362C8" w:rsidRDefault="003B50C8" w:rsidP="008362C8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１　</w:t>
      </w:r>
      <w:r w:rsidRPr="000772B8">
        <w:rPr>
          <w:rFonts w:ascii="Meiryo UI" w:eastAsia="Meiryo UI" w:hAnsi="Meiryo UI" w:hint="eastAsia"/>
          <w:spacing w:val="240"/>
          <w:kern w:val="0"/>
          <w:sz w:val="24"/>
          <w:szCs w:val="24"/>
          <w:fitText w:val="960" w:id="-1428449280"/>
        </w:rPr>
        <w:t>日</w:t>
      </w:r>
      <w:r w:rsidRPr="000772B8">
        <w:rPr>
          <w:rFonts w:ascii="Meiryo UI" w:eastAsia="Meiryo UI" w:hAnsi="Meiryo UI" w:hint="eastAsia"/>
          <w:kern w:val="0"/>
          <w:sz w:val="24"/>
          <w:szCs w:val="24"/>
          <w:fitText w:val="960" w:id="-1428449280"/>
        </w:rPr>
        <w:t>時</w:t>
      </w:r>
      <w:r w:rsidR="005146D0" w:rsidRPr="008362C8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8362C8">
        <w:rPr>
          <w:rFonts w:ascii="Meiryo UI" w:eastAsia="Meiryo UI" w:hAnsi="Meiryo UI" w:hint="eastAsia"/>
          <w:sz w:val="24"/>
          <w:szCs w:val="24"/>
        </w:rPr>
        <w:t>令和</w:t>
      </w:r>
      <w:r w:rsidR="00545E20">
        <w:rPr>
          <w:rFonts w:ascii="Meiryo UI" w:eastAsia="Meiryo UI" w:hAnsi="Meiryo UI" w:hint="eastAsia"/>
          <w:sz w:val="24"/>
          <w:szCs w:val="24"/>
        </w:rPr>
        <w:t>6</w:t>
      </w:r>
      <w:r w:rsidR="005146D0" w:rsidRPr="008362C8">
        <w:rPr>
          <w:rFonts w:ascii="Meiryo UI" w:eastAsia="Meiryo UI" w:hAnsi="Meiryo UI" w:hint="eastAsia"/>
          <w:sz w:val="24"/>
          <w:szCs w:val="24"/>
        </w:rPr>
        <w:t>年</w:t>
      </w:r>
      <w:r w:rsidR="008362C8">
        <w:rPr>
          <w:rFonts w:ascii="Meiryo UI" w:eastAsia="Meiryo UI" w:hAnsi="Meiryo UI" w:hint="eastAsia"/>
          <w:sz w:val="24"/>
          <w:szCs w:val="24"/>
        </w:rPr>
        <w:t>12</w:t>
      </w:r>
      <w:r w:rsidR="005146D0" w:rsidRPr="008362C8">
        <w:rPr>
          <w:rFonts w:ascii="Meiryo UI" w:eastAsia="Meiryo UI" w:hAnsi="Meiryo UI" w:hint="eastAsia"/>
          <w:sz w:val="24"/>
          <w:szCs w:val="24"/>
        </w:rPr>
        <w:t>月</w:t>
      </w:r>
      <w:r w:rsidR="008362C8">
        <w:rPr>
          <w:rFonts w:ascii="Meiryo UI" w:eastAsia="Meiryo UI" w:hAnsi="Meiryo UI" w:hint="eastAsia"/>
          <w:sz w:val="24"/>
          <w:szCs w:val="24"/>
        </w:rPr>
        <w:t>2</w:t>
      </w:r>
      <w:r w:rsidR="00545E20">
        <w:rPr>
          <w:rFonts w:ascii="Meiryo UI" w:eastAsia="Meiryo UI" w:hAnsi="Meiryo UI" w:hint="eastAsia"/>
          <w:sz w:val="24"/>
          <w:szCs w:val="24"/>
        </w:rPr>
        <w:t>1</w:t>
      </w:r>
      <w:r w:rsidR="00B4115E" w:rsidRPr="008362C8">
        <w:rPr>
          <w:rFonts w:ascii="Meiryo UI" w:eastAsia="Meiryo UI" w:hAnsi="Meiryo UI" w:hint="eastAsia"/>
          <w:sz w:val="24"/>
          <w:szCs w:val="24"/>
        </w:rPr>
        <w:t>日（土</w:t>
      </w:r>
      <w:r w:rsidR="004A38E3" w:rsidRPr="008362C8">
        <w:rPr>
          <w:rFonts w:ascii="Meiryo UI" w:eastAsia="Meiryo UI" w:hAnsi="Meiryo UI" w:hint="eastAsia"/>
          <w:sz w:val="24"/>
          <w:szCs w:val="24"/>
        </w:rPr>
        <w:t>）</w:t>
      </w:r>
      <w:r w:rsidR="008362C8">
        <w:rPr>
          <w:rFonts w:ascii="Meiryo UI" w:eastAsia="Meiryo UI" w:hAnsi="Meiryo UI" w:hint="eastAsia"/>
          <w:sz w:val="24"/>
          <w:szCs w:val="24"/>
        </w:rPr>
        <w:t>9</w:t>
      </w:r>
      <w:r w:rsidR="00A340DA" w:rsidRPr="008362C8">
        <w:rPr>
          <w:rFonts w:ascii="Meiryo UI" w:eastAsia="Meiryo UI" w:hAnsi="Meiryo UI" w:hint="eastAsia"/>
          <w:sz w:val="24"/>
          <w:szCs w:val="24"/>
        </w:rPr>
        <w:t>時</w:t>
      </w:r>
      <w:r w:rsidR="00152B1D">
        <w:rPr>
          <w:rFonts w:ascii="Meiryo UI" w:eastAsia="Meiryo UI" w:hAnsi="Meiryo UI" w:hint="eastAsia"/>
          <w:sz w:val="24"/>
          <w:szCs w:val="24"/>
        </w:rPr>
        <w:t>3</w:t>
      </w:r>
      <w:r w:rsidR="008362C8">
        <w:rPr>
          <w:rFonts w:ascii="Meiryo UI" w:eastAsia="Meiryo UI" w:hAnsi="Meiryo UI" w:hint="eastAsia"/>
          <w:sz w:val="24"/>
          <w:szCs w:val="24"/>
        </w:rPr>
        <w:t>0</w:t>
      </w:r>
      <w:r w:rsidR="00B003DE" w:rsidRPr="008362C8">
        <w:rPr>
          <w:rFonts w:ascii="Meiryo UI" w:eastAsia="Meiryo UI" w:hAnsi="Meiryo UI" w:hint="eastAsia"/>
          <w:sz w:val="24"/>
          <w:szCs w:val="24"/>
        </w:rPr>
        <w:t>分～</w:t>
      </w:r>
      <w:r w:rsidR="008362C8">
        <w:rPr>
          <w:rFonts w:ascii="Meiryo UI" w:eastAsia="Meiryo UI" w:hAnsi="Meiryo UI" w:hint="eastAsia"/>
          <w:sz w:val="24"/>
          <w:szCs w:val="24"/>
        </w:rPr>
        <w:t>1</w:t>
      </w:r>
      <w:r w:rsidR="00152B1D">
        <w:rPr>
          <w:rFonts w:ascii="Meiryo UI" w:eastAsia="Meiryo UI" w:hAnsi="Meiryo UI" w:hint="eastAsia"/>
          <w:sz w:val="24"/>
          <w:szCs w:val="24"/>
        </w:rPr>
        <w:t>4</w:t>
      </w:r>
      <w:r w:rsidR="00B003DE" w:rsidRPr="008362C8">
        <w:rPr>
          <w:rFonts w:ascii="Meiryo UI" w:eastAsia="Meiryo UI" w:hAnsi="Meiryo UI" w:hint="eastAsia"/>
          <w:sz w:val="24"/>
          <w:szCs w:val="24"/>
        </w:rPr>
        <w:t>時</w:t>
      </w:r>
      <w:r w:rsidR="00152B1D">
        <w:rPr>
          <w:rFonts w:ascii="Meiryo UI" w:eastAsia="Meiryo UI" w:hAnsi="Meiryo UI" w:hint="eastAsia"/>
          <w:sz w:val="24"/>
          <w:szCs w:val="24"/>
        </w:rPr>
        <w:t>30分</w:t>
      </w:r>
      <w:r w:rsidR="008362C8">
        <w:rPr>
          <w:rFonts w:ascii="Meiryo UI" w:eastAsia="Meiryo UI" w:hAnsi="Meiryo UI" w:hint="eastAsia"/>
          <w:sz w:val="24"/>
          <w:szCs w:val="24"/>
        </w:rPr>
        <w:t>（</w:t>
      </w:r>
      <w:r w:rsidR="008362C8" w:rsidRPr="008362C8">
        <w:rPr>
          <w:rFonts w:ascii="Meiryo UI" w:eastAsia="Meiryo UI" w:hAnsi="Meiryo UI" w:hint="eastAsia"/>
          <w:sz w:val="24"/>
          <w:szCs w:val="24"/>
        </w:rPr>
        <w:t>９時開場</w:t>
      </w:r>
      <w:r w:rsidR="008362C8">
        <w:rPr>
          <w:rFonts w:ascii="Meiryo UI" w:eastAsia="Meiryo UI" w:hAnsi="Meiryo UI" w:hint="eastAsia"/>
          <w:sz w:val="24"/>
          <w:szCs w:val="24"/>
        </w:rPr>
        <w:t>）</w:t>
      </w:r>
    </w:p>
    <w:p w14:paraId="62E47F34" w14:textId="2C43DCC6" w:rsidR="005146D0" w:rsidRPr="008362C8" w:rsidRDefault="003B50C8" w:rsidP="008362C8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２　</w:t>
      </w:r>
      <w:r w:rsidRPr="000772B8">
        <w:rPr>
          <w:rFonts w:ascii="Meiryo UI" w:eastAsia="Meiryo UI" w:hAnsi="Meiryo UI" w:hint="eastAsia"/>
          <w:spacing w:val="240"/>
          <w:kern w:val="0"/>
          <w:sz w:val="24"/>
          <w:szCs w:val="24"/>
          <w:fitText w:val="960" w:id="-1428449279"/>
        </w:rPr>
        <w:t>会</w:t>
      </w:r>
      <w:r w:rsidRPr="000772B8">
        <w:rPr>
          <w:rFonts w:ascii="Meiryo UI" w:eastAsia="Meiryo UI" w:hAnsi="Meiryo UI" w:hint="eastAsia"/>
          <w:kern w:val="0"/>
          <w:sz w:val="24"/>
          <w:szCs w:val="24"/>
          <w:fitText w:val="960" w:id="-1428449279"/>
        </w:rPr>
        <w:t>場</w:t>
      </w:r>
      <w:r w:rsidR="00E65276" w:rsidRPr="008362C8">
        <w:rPr>
          <w:rFonts w:ascii="Meiryo UI" w:eastAsia="Meiryo UI" w:hAnsi="Meiryo UI" w:hint="eastAsia"/>
          <w:sz w:val="24"/>
          <w:szCs w:val="24"/>
        </w:rPr>
        <w:t xml:space="preserve">　　調布市総合体育館大</w:t>
      </w:r>
      <w:r w:rsidR="005146D0" w:rsidRPr="008362C8">
        <w:rPr>
          <w:rFonts w:ascii="Meiryo UI" w:eastAsia="Meiryo UI" w:hAnsi="Meiryo UI" w:hint="eastAsia"/>
          <w:sz w:val="24"/>
          <w:szCs w:val="24"/>
        </w:rPr>
        <w:t>体育室</w:t>
      </w:r>
    </w:p>
    <w:p w14:paraId="72F0E759" w14:textId="46495526" w:rsidR="001C3818" w:rsidRPr="008362C8" w:rsidRDefault="001C3818" w:rsidP="008362C8">
      <w:pPr>
        <w:spacing w:line="0" w:lineRule="atLeast"/>
        <w:rPr>
          <w:rFonts w:ascii="Meiryo UI" w:eastAsia="Meiryo UI" w:hAnsi="Meiryo UI"/>
          <w:szCs w:val="21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　　　　　　　</w:t>
      </w:r>
      <w:r w:rsidR="008362C8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772B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8362C8">
        <w:rPr>
          <w:rFonts w:ascii="Meiryo UI" w:eastAsia="Meiryo UI" w:hAnsi="Meiryo UI" w:hint="eastAsia"/>
          <w:szCs w:val="21"/>
        </w:rPr>
        <w:t xml:space="preserve">　調布市深大寺北町</w:t>
      </w:r>
      <w:r w:rsidR="008362C8">
        <w:rPr>
          <w:rFonts w:ascii="Meiryo UI" w:eastAsia="Meiryo UI" w:hAnsi="Meiryo UI" w:hint="eastAsia"/>
          <w:szCs w:val="21"/>
        </w:rPr>
        <w:t>2-1-65</w:t>
      </w:r>
      <w:r w:rsidRPr="008362C8">
        <w:rPr>
          <w:rFonts w:ascii="Meiryo UI" w:eastAsia="Meiryo UI" w:hAnsi="Meiryo UI" w:hint="eastAsia"/>
          <w:szCs w:val="21"/>
        </w:rPr>
        <w:t xml:space="preserve">　☎</w:t>
      </w:r>
      <w:r w:rsidR="008362C8">
        <w:rPr>
          <w:rFonts w:ascii="Meiryo UI" w:eastAsia="Meiryo UI" w:hAnsi="Meiryo UI" w:hint="eastAsia"/>
          <w:szCs w:val="21"/>
        </w:rPr>
        <w:t>042-481-6221</w:t>
      </w:r>
    </w:p>
    <w:p w14:paraId="4BEDFB8F" w14:textId="7898FBCB" w:rsidR="00582DA7" w:rsidRPr="008362C8" w:rsidRDefault="001C3818" w:rsidP="008362C8">
      <w:pPr>
        <w:spacing w:line="0" w:lineRule="atLeast"/>
        <w:ind w:left="2100" w:hangingChars="1000" w:hanging="2100"/>
        <w:rPr>
          <w:rFonts w:ascii="Meiryo UI" w:eastAsia="Meiryo UI" w:hAnsi="Meiryo UI"/>
          <w:szCs w:val="21"/>
        </w:rPr>
      </w:pPr>
      <w:r w:rsidRPr="008362C8">
        <w:rPr>
          <w:rFonts w:ascii="Meiryo UI" w:eastAsia="Meiryo UI" w:hAnsi="Meiryo UI" w:hint="eastAsia"/>
          <w:szCs w:val="21"/>
        </w:rPr>
        <w:t xml:space="preserve">　　　　　　　　</w:t>
      </w:r>
      <w:r w:rsidR="00C52E0B" w:rsidRPr="008362C8">
        <w:rPr>
          <w:rFonts w:ascii="Meiryo UI" w:eastAsia="Meiryo UI" w:hAnsi="Meiryo UI" w:hint="eastAsia"/>
          <w:szCs w:val="21"/>
        </w:rPr>
        <w:t xml:space="preserve">　</w:t>
      </w:r>
      <w:r w:rsidR="008362C8">
        <w:rPr>
          <w:rFonts w:ascii="Meiryo UI" w:eastAsia="Meiryo UI" w:hAnsi="Meiryo UI" w:hint="eastAsia"/>
          <w:szCs w:val="21"/>
        </w:rPr>
        <w:t xml:space="preserve">　　　※</w:t>
      </w:r>
      <w:r w:rsidR="00582DA7" w:rsidRPr="008362C8">
        <w:rPr>
          <w:rFonts w:ascii="Meiryo UI" w:eastAsia="Meiryo UI" w:hAnsi="Meiryo UI" w:hint="eastAsia"/>
          <w:szCs w:val="21"/>
        </w:rPr>
        <w:t>車でご来場の場合は公園の駐車場を</w:t>
      </w:r>
      <w:r w:rsidR="00F32348">
        <w:rPr>
          <w:rFonts w:ascii="Meiryo UI" w:eastAsia="Meiryo UI" w:hAnsi="Meiryo UI" w:hint="eastAsia"/>
          <w:szCs w:val="21"/>
        </w:rPr>
        <w:t>ご利用ください</w:t>
      </w:r>
      <w:r w:rsidR="00582DA7" w:rsidRPr="008362C8">
        <w:rPr>
          <w:rFonts w:ascii="Meiryo UI" w:eastAsia="Meiryo UI" w:hAnsi="Meiryo UI" w:hint="eastAsia"/>
          <w:szCs w:val="21"/>
        </w:rPr>
        <w:t>。</w:t>
      </w:r>
    </w:p>
    <w:p w14:paraId="03D86FD3" w14:textId="630572AE" w:rsidR="009E305D" w:rsidRPr="008362C8" w:rsidRDefault="003B50C8" w:rsidP="008362C8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３　</w:t>
      </w:r>
      <w:r w:rsidRPr="000772B8">
        <w:rPr>
          <w:rFonts w:ascii="Meiryo UI" w:eastAsia="Meiryo UI" w:hAnsi="Meiryo UI" w:hint="eastAsia"/>
          <w:spacing w:val="240"/>
          <w:kern w:val="0"/>
          <w:sz w:val="24"/>
          <w:szCs w:val="24"/>
          <w:fitText w:val="960" w:id="-1428449278"/>
        </w:rPr>
        <w:t>種</w:t>
      </w:r>
      <w:r w:rsidRPr="000772B8">
        <w:rPr>
          <w:rFonts w:ascii="Meiryo UI" w:eastAsia="Meiryo UI" w:hAnsi="Meiryo UI" w:hint="eastAsia"/>
          <w:kern w:val="0"/>
          <w:sz w:val="24"/>
          <w:szCs w:val="24"/>
          <w:fitText w:val="960" w:id="-1428449278"/>
        </w:rPr>
        <w:t>目</w:t>
      </w:r>
      <w:r w:rsidR="005146D0" w:rsidRPr="008362C8">
        <w:rPr>
          <w:rFonts w:ascii="Meiryo UI" w:eastAsia="Meiryo UI" w:hAnsi="Meiryo UI" w:hint="eastAsia"/>
          <w:sz w:val="24"/>
          <w:szCs w:val="24"/>
        </w:rPr>
        <w:t xml:space="preserve">　</w:t>
      </w:r>
      <w:r w:rsidR="00DD38C3">
        <w:rPr>
          <w:rFonts w:ascii="Meiryo UI" w:eastAsia="Meiryo UI" w:hAnsi="Meiryo UI" w:hint="eastAsia"/>
          <w:sz w:val="24"/>
          <w:szCs w:val="24"/>
        </w:rPr>
        <w:t xml:space="preserve">　男子ダブルス1部・2部／女子ダブルス1部・2部／混合ダブルス1部・2部</w:t>
      </w:r>
    </w:p>
    <w:p w14:paraId="2146A116" w14:textId="0AD2CE01" w:rsidR="009E305D" w:rsidRPr="008362C8" w:rsidRDefault="00545E20" w:rsidP="000772B8">
      <w:pPr>
        <w:spacing w:line="0" w:lineRule="atLeast"/>
        <w:ind w:firstLineChars="700" w:firstLine="16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</w:t>
      </w:r>
      <w:r w:rsidR="008362C8">
        <w:rPr>
          <w:rFonts w:ascii="Meiryo UI" w:eastAsia="Meiryo UI" w:hAnsi="Meiryo UI" w:hint="eastAsia"/>
          <w:sz w:val="24"/>
          <w:szCs w:val="24"/>
        </w:rPr>
        <w:t>6</w:t>
      </w:r>
      <w:r w:rsidR="009E305D" w:rsidRPr="008362C8">
        <w:rPr>
          <w:rFonts w:ascii="Meiryo UI" w:eastAsia="Meiryo UI" w:hAnsi="Meiryo UI" w:hint="eastAsia"/>
          <w:sz w:val="24"/>
          <w:szCs w:val="24"/>
        </w:rPr>
        <w:t>組～</w:t>
      </w:r>
      <w:r w:rsidR="008362C8">
        <w:rPr>
          <w:rFonts w:ascii="Meiryo UI" w:eastAsia="Meiryo UI" w:hAnsi="Meiryo UI" w:hint="eastAsia"/>
          <w:sz w:val="24"/>
          <w:szCs w:val="24"/>
        </w:rPr>
        <w:t>7</w:t>
      </w:r>
      <w:r w:rsidR="009E305D" w:rsidRPr="008362C8">
        <w:rPr>
          <w:rFonts w:ascii="Meiryo UI" w:eastAsia="Meiryo UI" w:hAnsi="Meiryo UI" w:hint="eastAsia"/>
          <w:sz w:val="24"/>
          <w:szCs w:val="24"/>
        </w:rPr>
        <w:t>組によるダブルス</w:t>
      </w:r>
      <w:r>
        <w:rPr>
          <w:rFonts w:ascii="Meiryo UI" w:eastAsia="Meiryo UI" w:hAnsi="Meiryo UI" w:hint="eastAsia"/>
          <w:sz w:val="24"/>
          <w:szCs w:val="24"/>
        </w:rPr>
        <w:t>リーグ</w:t>
      </w:r>
      <w:r w:rsidR="009E305D" w:rsidRPr="008362C8">
        <w:rPr>
          <w:rFonts w:ascii="Meiryo UI" w:eastAsia="Meiryo UI" w:hAnsi="Meiryo UI" w:hint="eastAsia"/>
          <w:sz w:val="24"/>
          <w:szCs w:val="24"/>
        </w:rPr>
        <w:t>戦</w:t>
      </w:r>
      <w:r w:rsidR="00DD38C3">
        <w:rPr>
          <w:rFonts w:ascii="Meiryo UI" w:eastAsia="Meiryo UI" w:hAnsi="Meiryo UI" w:hint="eastAsia"/>
          <w:sz w:val="24"/>
          <w:szCs w:val="24"/>
        </w:rPr>
        <w:t>(</w:t>
      </w:r>
      <w:r w:rsidR="00DD38C3" w:rsidRPr="008362C8">
        <w:rPr>
          <w:rFonts w:ascii="Meiryo UI" w:eastAsia="Meiryo UI" w:hAnsi="Meiryo UI" w:hint="eastAsia"/>
          <w:sz w:val="24"/>
          <w:szCs w:val="24"/>
        </w:rPr>
        <w:t>参加申込状況</w:t>
      </w:r>
      <w:r w:rsidR="00DD38C3">
        <w:rPr>
          <w:rFonts w:ascii="Meiryo UI" w:eastAsia="Meiryo UI" w:hAnsi="Meiryo UI" w:hint="eastAsia"/>
          <w:sz w:val="24"/>
          <w:szCs w:val="24"/>
        </w:rPr>
        <w:t>より</w:t>
      </w:r>
      <w:r w:rsidR="00DD38C3" w:rsidRPr="008362C8">
        <w:rPr>
          <w:rFonts w:ascii="Meiryo UI" w:eastAsia="Meiryo UI" w:hAnsi="Meiryo UI" w:hint="eastAsia"/>
          <w:sz w:val="24"/>
          <w:szCs w:val="24"/>
        </w:rPr>
        <w:t>変更</w:t>
      </w:r>
      <w:r w:rsidR="00DD38C3">
        <w:rPr>
          <w:rFonts w:ascii="Meiryo UI" w:eastAsia="Meiryo UI" w:hAnsi="Meiryo UI" w:hint="eastAsia"/>
          <w:sz w:val="24"/>
          <w:szCs w:val="24"/>
        </w:rPr>
        <w:t>の</w:t>
      </w:r>
      <w:r w:rsidR="00DD38C3" w:rsidRPr="008362C8">
        <w:rPr>
          <w:rFonts w:ascii="Meiryo UI" w:eastAsia="Meiryo UI" w:hAnsi="Meiryo UI" w:hint="eastAsia"/>
          <w:sz w:val="24"/>
          <w:szCs w:val="24"/>
        </w:rPr>
        <w:t>場合</w:t>
      </w:r>
      <w:r w:rsidR="00DD38C3">
        <w:rPr>
          <w:rFonts w:ascii="Meiryo UI" w:eastAsia="Meiryo UI" w:hAnsi="Meiryo UI" w:hint="eastAsia"/>
          <w:sz w:val="24"/>
          <w:szCs w:val="24"/>
        </w:rPr>
        <w:t>あり</w:t>
      </w:r>
      <w:r w:rsidR="00DD38C3" w:rsidRPr="008362C8">
        <w:rPr>
          <w:rFonts w:ascii="Meiryo UI" w:eastAsia="Meiryo UI" w:hAnsi="Meiryo UI" w:hint="eastAsia"/>
          <w:sz w:val="24"/>
          <w:szCs w:val="24"/>
        </w:rPr>
        <w:t>。</w:t>
      </w:r>
      <w:r w:rsidR="00DD38C3">
        <w:rPr>
          <w:rFonts w:ascii="Meiryo UI" w:eastAsia="Meiryo UI" w:hAnsi="Meiryo UI" w:hint="eastAsia"/>
          <w:sz w:val="24"/>
          <w:szCs w:val="24"/>
        </w:rPr>
        <w:t>)</w:t>
      </w:r>
    </w:p>
    <w:p w14:paraId="2A679ECE" w14:textId="77777777" w:rsidR="00DD38C3" w:rsidRDefault="00DD38C3" w:rsidP="00DD38C3">
      <w:pPr>
        <w:spacing w:line="0" w:lineRule="atLeast"/>
        <w:ind w:firstLineChars="700" w:firstLine="16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※2部は</w:t>
      </w:r>
      <w:r w:rsidR="001C3818" w:rsidRPr="008362C8">
        <w:rPr>
          <w:rFonts w:ascii="Meiryo UI" w:eastAsia="Meiryo UI" w:hAnsi="Meiryo UI" w:hint="eastAsia"/>
          <w:sz w:val="24"/>
          <w:szCs w:val="24"/>
        </w:rPr>
        <w:t>初心者</w:t>
      </w:r>
      <w:r w:rsidR="004A2173" w:rsidRPr="008362C8">
        <w:rPr>
          <w:rFonts w:ascii="Meiryo UI" w:eastAsia="Meiryo UI" w:hAnsi="Meiryo UI" w:hint="eastAsia"/>
          <w:sz w:val="24"/>
          <w:szCs w:val="24"/>
        </w:rPr>
        <w:t>･</w:t>
      </w:r>
      <w:r w:rsidR="00582DA7" w:rsidRPr="008362C8">
        <w:rPr>
          <w:rFonts w:ascii="Meiryo UI" w:eastAsia="Meiryo UI" w:hAnsi="Meiryo UI" w:hint="eastAsia"/>
          <w:sz w:val="24"/>
          <w:szCs w:val="24"/>
        </w:rPr>
        <w:t>初級者</w:t>
      </w:r>
      <w:r w:rsidR="00F32348">
        <w:rPr>
          <w:rFonts w:ascii="Meiryo UI" w:eastAsia="Meiryo UI" w:hAnsi="Meiryo UI" w:hint="eastAsia"/>
          <w:sz w:val="24"/>
          <w:szCs w:val="24"/>
        </w:rPr>
        <w:t>※</w:t>
      </w:r>
      <w:r w:rsidR="00B13592" w:rsidRPr="008362C8">
        <w:rPr>
          <w:rFonts w:ascii="Meiryo UI" w:eastAsia="Meiryo UI" w:hAnsi="Meiryo UI" w:hint="eastAsia"/>
          <w:sz w:val="24"/>
          <w:szCs w:val="24"/>
        </w:rPr>
        <w:t>卓球教室参加レベル</w:t>
      </w:r>
      <w:r w:rsidR="003129A9" w:rsidRPr="008362C8">
        <w:rPr>
          <w:rFonts w:ascii="Meiryo UI" w:eastAsia="Meiryo UI" w:hAnsi="Meiryo UI" w:hint="eastAsia"/>
          <w:sz w:val="24"/>
          <w:szCs w:val="24"/>
        </w:rPr>
        <w:t>位</w:t>
      </w:r>
      <w:r w:rsidR="00822B5D" w:rsidRPr="008362C8">
        <w:rPr>
          <w:rFonts w:ascii="Meiryo UI" w:eastAsia="Meiryo UI" w:hAnsi="Meiryo UI" w:hint="eastAsia"/>
          <w:sz w:val="24"/>
          <w:szCs w:val="24"/>
        </w:rPr>
        <w:t>の方</w:t>
      </w:r>
    </w:p>
    <w:p w14:paraId="7038A9C1" w14:textId="26FF9082" w:rsidR="00C52E0B" w:rsidRPr="008362C8" w:rsidRDefault="003B50C8" w:rsidP="000772B8">
      <w:pPr>
        <w:tabs>
          <w:tab w:val="left" w:pos="5620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４　</w:t>
      </w:r>
      <w:r w:rsidRPr="000772B8">
        <w:rPr>
          <w:rFonts w:ascii="Meiryo UI" w:eastAsia="Meiryo UI" w:hAnsi="Meiryo UI" w:hint="eastAsia"/>
          <w:kern w:val="0"/>
          <w:sz w:val="24"/>
          <w:szCs w:val="24"/>
          <w:fitText w:val="960" w:id="-1428449277"/>
        </w:rPr>
        <w:t>参加資格</w:t>
      </w:r>
      <w:r w:rsidRPr="008362C8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3129A9" w:rsidRPr="008362C8">
        <w:rPr>
          <w:rFonts w:ascii="Meiryo UI" w:eastAsia="Meiryo UI" w:hAnsi="Meiryo UI" w:hint="eastAsia"/>
          <w:sz w:val="24"/>
          <w:szCs w:val="24"/>
        </w:rPr>
        <w:t>・</w:t>
      </w:r>
      <w:r w:rsidR="003129A9" w:rsidRPr="008362C8">
        <w:rPr>
          <w:rFonts w:ascii="Meiryo UI" w:eastAsia="Meiryo UI" w:hAnsi="Meiryo UI" w:hint="eastAsia"/>
          <w:b/>
          <w:sz w:val="24"/>
          <w:szCs w:val="24"/>
          <w:u w:val="single"/>
        </w:rPr>
        <w:t>おおむね</w:t>
      </w:r>
      <w:r w:rsidR="008362C8">
        <w:rPr>
          <w:rFonts w:ascii="Meiryo UI" w:eastAsia="Meiryo UI" w:hAnsi="Meiryo UI" w:hint="eastAsia"/>
          <w:b/>
          <w:sz w:val="24"/>
          <w:szCs w:val="24"/>
          <w:u w:val="single"/>
        </w:rPr>
        <w:t>50歳以上</w:t>
      </w:r>
      <w:r w:rsidR="000772B8">
        <w:rPr>
          <w:rFonts w:ascii="Meiryo UI" w:eastAsia="Meiryo UI" w:hAnsi="Meiryo UI" w:hint="eastAsia"/>
          <w:sz w:val="24"/>
          <w:szCs w:val="24"/>
        </w:rPr>
        <w:t>で</w:t>
      </w:r>
      <w:r w:rsidR="001C3818" w:rsidRPr="008362C8">
        <w:rPr>
          <w:rFonts w:ascii="Meiryo UI" w:eastAsia="Meiryo UI" w:hAnsi="Meiryo UI" w:hint="eastAsia"/>
          <w:sz w:val="24"/>
          <w:szCs w:val="24"/>
        </w:rPr>
        <w:t>調布市在住</w:t>
      </w:r>
      <w:r w:rsidR="00C52E0B" w:rsidRPr="008362C8">
        <w:rPr>
          <w:rFonts w:ascii="Meiryo UI" w:eastAsia="Meiryo UI" w:hAnsi="Meiryo UI" w:hint="eastAsia"/>
          <w:sz w:val="24"/>
          <w:szCs w:val="24"/>
        </w:rPr>
        <w:t>・</w:t>
      </w:r>
      <w:r w:rsidR="001C3818" w:rsidRPr="008362C8">
        <w:rPr>
          <w:rFonts w:ascii="Meiryo UI" w:eastAsia="Meiryo UI" w:hAnsi="Meiryo UI" w:hint="eastAsia"/>
          <w:sz w:val="24"/>
          <w:szCs w:val="24"/>
        </w:rPr>
        <w:t>在勤</w:t>
      </w:r>
      <w:r w:rsidR="00C52E0B" w:rsidRPr="008362C8">
        <w:rPr>
          <w:rFonts w:ascii="Meiryo UI" w:eastAsia="Meiryo UI" w:hAnsi="Meiryo UI" w:hint="eastAsia"/>
          <w:sz w:val="24"/>
          <w:szCs w:val="24"/>
        </w:rPr>
        <w:t>・</w:t>
      </w:r>
      <w:r w:rsidR="00965ACD" w:rsidRPr="008362C8">
        <w:rPr>
          <w:rFonts w:ascii="Meiryo UI" w:eastAsia="Meiryo UI" w:hAnsi="Meiryo UI" w:hint="eastAsia"/>
          <w:sz w:val="24"/>
          <w:szCs w:val="24"/>
        </w:rPr>
        <w:t>および</w:t>
      </w:r>
      <w:r w:rsidR="00DD38C3">
        <w:rPr>
          <w:rFonts w:ascii="Meiryo UI" w:eastAsia="Meiryo UI" w:hAnsi="Meiryo UI" w:hint="eastAsia"/>
          <w:sz w:val="24"/>
          <w:szCs w:val="24"/>
        </w:rPr>
        <w:t>市内で活動されている</w:t>
      </w:r>
      <w:r w:rsidR="001C3818" w:rsidRPr="008362C8">
        <w:rPr>
          <w:rFonts w:ascii="Meiryo UI" w:eastAsia="Meiryo UI" w:hAnsi="Meiryo UI" w:hint="eastAsia"/>
          <w:sz w:val="24"/>
          <w:szCs w:val="24"/>
        </w:rPr>
        <w:t>方</w:t>
      </w:r>
    </w:p>
    <w:p w14:paraId="22BACD7C" w14:textId="1ED2C06D" w:rsidR="008E033F" w:rsidRPr="008362C8" w:rsidRDefault="008E033F" w:rsidP="008362C8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 　　　　　　　</w:t>
      </w:r>
      <w:r w:rsidR="004A2173" w:rsidRPr="008362C8">
        <w:rPr>
          <w:rFonts w:ascii="Meiryo UI" w:eastAsia="Meiryo UI" w:hAnsi="Meiryo UI" w:hint="eastAsia"/>
          <w:sz w:val="24"/>
          <w:szCs w:val="24"/>
        </w:rPr>
        <w:t xml:space="preserve"> </w:t>
      </w:r>
      <w:r w:rsidR="000772B8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BB3CD8" w:rsidRPr="008362C8">
        <w:rPr>
          <w:rFonts w:ascii="Meiryo UI" w:eastAsia="Meiryo UI" w:hAnsi="Meiryo UI" w:hint="eastAsia"/>
          <w:sz w:val="24"/>
          <w:szCs w:val="24"/>
        </w:rPr>
        <w:t>・</w:t>
      </w:r>
      <w:r w:rsidR="004A2173" w:rsidRPr="008362C8">
        <w:rPr>
          <w:rFonts w:ascii="Meiryo UI" w:eastAsia="Meiryo UI" w:hAnsi="Meiryo UI" w:hint="eastAsia"/>
          <w:sz w:val="24"/>
          <w:szCs w:val="24"/>
        </w:rPr>
        <w:t>定員は</w:t>
      </w:r>
      <w:r w:rsidR="00BB3CD8" w:rsidRPr="008362C8">
        <w:rPr>
          <w:rFonts w:ascii="Meiryo UI" w:eastAsia="Meiryo UI" w:hAnsi="Meiryo UI" w:hint="eastAsia"/>
          <w:sz w:val="24"/>
          <w:szCs w:val="24"/>
        </w:rPr>
        <w:t>申込</w:t>
      </w:r>
      <w:r w:rsidR="004A2173" w:rsidRPr="008362C8">
        <w:rPr>
          <w:rFonts w:ascii="Meiryo UI" w:eastAsia="Meiryo UI" w:hAnsi="Meiryo UI" w:hint="eastAsia"/>
          <w:sz w:val="24"/>
          <w:szCs w:val="24"/>
        </w:rPr>
        <w:t>順</w:t>
      </w:r>
      <w:r w:rsidR="008362C8">
        <w:rPr>
          <w:rFonts w:ascii="Meiryo UI" w:eastAsia="Meiryo UI" w:hAnsi="Meiryo UI" w:hint="eastAsia"/>
          <w:sz w:val="24"/>
          <w:szCs w:val="24"/>
        </w:rPr>
        <w:t>120</w:t>
      </w:r>
      <w:r w:rsidR="00984AC0">
        <w:rPr>
          <w:rFonts w:ascii="Meiryo UI" w:eastAsia="Meiryo UI" w:hAnsi="Meiryo UI" w:hint="eastAsia"/>
          <w:sz w:val="24"/>
          <w:szCs w:val="24"/>
        </w:rPr>
        <w:t>ペア</w:t>
      </w:r>
    </w:p>
    <w:p w14:paraId="65E26E43" w14:textId="25FF9A36" w:rsidR="00CA58AE" w:rsidRPr="008362C8" w:rsidRDefault="003B50C8" w:rsidP="000772B8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５　</w:t>
      </w:r>
      <w:r w:rsidR="00CA58AE" w:rsidRPr="000772B8">
        <w:rPr>
          <w:rFonts w:ascii="Meiryo UI" w:eastAsia="Meiryo UI" w:hAnsi="Meiryo UI" w:hint="eastAsia"/>
          <w:kern w:val="0"/>
          <w:sz w:val="24"/>
          <w:szCs w:val="24"/>
          <w:fitText w:val="960" w:id="-1428449276"/>
        </w:rPr>
        <w:t>競技規則</w:t>
      </w:r>
      <w:r w:rsidR="00CA58AE" w:rsidRPr="008362C8">
        <w:rPr>
          <w:rFonts w:ascii="Meiryo UI" w:eastAsia="Meiryo UI" w:hAnsi="Meiryo UI" w:hint="eastAsia"/>
          <w:sz w:val="24"/>
          <w:szCs w:val="24"/>
        </w:rPr>
        <w:t xml:space="preserve">　　日本卓球協会ルールに準じて行う。</w:t>
      </w:r>
      <w:r w:rsidR="004A2173" w:rsidRPr="008362C8">
        <w:rPr>
          <w:rFonts w:ascii="Meiryo UI" w:eastAsia="Meiryo UI" w:hAnsi="Meiryo UI" w:hint="eastAsia"/>
          <w:sz w:val="24"/>
          <w:szCs w:val="24"/>
        </w:rPr>
        <w:t>但し</w:t>
      </w:r>
      <w:r w:rsidR="00CA58AE" w:rsidRPr="008362C8">
        <w:rPr>
          <w:rFonts w:ascii="Meiryo UI" w:eastAsia="Meiryo UI" w:hAnsi="Meiryo UI" w:hint="eastAsia"/>
          <w:sz w:val="24"/>
          <w:szCs w:val="24"/>
        </w:rPr>
        <w:t>，タイムアウト制</w:t>
      </w:r>
      <w:r w:rsidR="001C3818" w:rsidRPr="008362C8">
        <w:rPr>
          <w:rFonts w:ascii="Meiryo UI" w:eastAsia="Meiryo UI" w:hAnsi="Meiryo UI" w:hint="eastAsia"/>
          <w:sz w:val="24"/>
          <w:szCs w:val="24"/>
        </w:rPr>
        <w:t>の適用はありません。</w:t>
      </w:r>
    </w:p>
    <w:p w14:paraId="3AACFD3F" w14:textId="59CBC662" w:rsidR="00CA58AE" w:rsidRPr="008362C8" w:rsidRDefault="00CA58AE" w:rsidP="008362C8">
      <w:pPr>
        <w:tabs>
          <w:tab w:val="left" w:pos="2655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６　</w:t>
      </w:r>
      <w:r w:rsidRPr="000772B8">
        <w:rPr>
          <w:rFonts w:ascii="Meiryo UI" w:eastAsia="Meiryo UI" w:hAnsi="Meiryo UI" w:hint="eastAsia"/>
          <w:spacing w:val="60"/>
          <w:kern w:val="0"/>
          <w:sz w:val="24"/>
          <w:szCs w:val="24"/>
          <w:fitText w:val="960" w:id="-1428449275"/>
        </w:rPr>
        <w:t>使用</w:t>
      </w:r>
      <w:r w:rsidRPr="000772B8">
        <w:rPr>
          <w:rFonts w:ascii="Meiryo UI" w:eastAsia="Meiryo UI" w:hAnsi="Meiryo UI" w:hint="eastAsia"/>
          <w:kern w:val="0"/>
          <w:sz w:val="24"/>
          <w:szCs w:val="24"/>
          <w:fitText w:val="960" w:id="-1428449275"/>
        </w:rPr>
        <w:t>球</w:t>
      </w:r>
      <w:r w:rsidRPr="008362C8">
        <w:rPr>
          <w:rFonts w:ascii="Meiryo UI" w:eastAsia="Meiryo UI" w:hAnsi="Meiryo UI" w:hint="eastAsia"/>
          <w:sz w:val="24"/>
          <w:szCs w:val="24"/>
        </w:rPr>
        <w:t xml:space="preserve">　　ニッタクプラボール　</w:t>
      </w:r>
      <w:r w:rsidR="008362C8">
        <w:rPr>
          <w:rFonts w:ascii="Meiryo UI" w:eastAsia="Meiryo UI" w:hAnsi="Meiryo UI" w:hint="eastAsia"/>
          <w:sz w:val="24"/>
          <w:szCs w:val="24"/>
        </w:rPr>
        <w:t>3</w:t>
      </w:r>
      <w:r w:rsidRPr="008362C8">
        <w:rPr>
          <w:rFonts w:ascii="Meiryo UI" w:eastAsia="Meiryo UI" w:hAnsi="Meiryo UI" w:hint="eastAsia"/>
          <w:sz w:val="24"/>
          <w:szCs w:val="24"/>
        </w:rPr>
        <w:t>スター</w:t>
      </w:r>
      <w:r w:rsidR="008362C8">
        <w:rPr>
          <w:rFonts w:ascii="Meiryo UI" w:eastAsia="Meiryo UI" w:hAnsi="Meiryo UI" w:hint="eastAsia"/>
          <w:sz w:val="24"/>
          <w:szCs w:val="24"/>
        </w:rPr>
        <w:t>40ミリ</w:t>
      </w:r>
    </w:p>
    <w:p w14:paraId="197C2BDC" w14:textId="00386CC0" w:rsidR="00CA58AE" w:rsidRPr="008362C8" w:rsidRDefault="00CA58AE" w:rsidP="008362C8">
      <w:pPr>
        <w:tabs>
          <w:tab w:val="left" w:pos="2655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７　</w:t>
      </w:r>
      <w:r w:rsidRPr="000772B8">
        <w:rPr>
          <w:rFonts w:ascii="Meiryo UI" w:eastAsia="Meiryo UI" w:hAnsi="Meiryo UI" w:hint="eastAsia"/>
          <w:spacing w:val="240"/>
          <w:kern w:val="0"/>
          <w:sz w:val="24"/>
          <w:szCs w:val="24"/>
          <w:fitText w:val="960" w:id="-1428449274"/>
        </w:rPr>
        <w:t>表</w:t>
      </w:r>
      <w:r w:rsidRPr="000772B8">
        <w:rPr>
          <w:rFonts w:ascii="Meiryo UI" w:eastAsia="Meiryo UI" w:hAnsi="Meiryo UI" w:hint="eastAsia"/>
          <w:kern w:val="0"/>
          <w:sz w:val="24"/>
          <w:szCs w:val="24"/>
          <w:fitText w:val="960" w:id="-1428449274"/>
        </w:rPr>
        <w:t>彰</w:t>
      </w:r>
      <w:r w:rsidRPr="008362C8">
        <w:rPr>
          <w:rFonts w:ascii="Meiryo UI" w:eastAsia="Meiryo UI" w:hAnsi="Meiryo UI" w:hint="eastAsia"/>
          <w:sz w:val="24"/>
          <w:szCs w:val="24"/>
        </w:rPr>
        <w:t xml:space="preserve">　　各リーグの</w:t>
      </w:r>
      <w:r w:rsidR="008362C8">
        <w:rPr>
          <w:rFonts w:ascii="Meiryo UI" w:eastAsia="Meiryo UI" w:hAnsi="Meiryo UI" w:hint="eastAsia"/>
          <w:sz w:val="24"/>
          <w:szCs w:val="24"/>
        </w:rPr>
        <w:t>1</w:t>
      </w:r>
      <w:r w:rsidRPr="008362C8">
        <w:rPr>
          <w:rFonts w:ascii="Meiryo UI" w:eastAsia="Meiryo UI" w:hAnsi="Meiryo UI" w:hint="eastAsia"/>
          <w:sz w:val="24"/>
          <w:szCs w:val="24"/>
        </w:rPr>
        <w:t>位</w:t>
      </w:r>
      <w:r w:rsidR="00F32348">
        <w:rPr>
          <w:rFonts w:ascii="Meiryo UI" w:eastAsia="Meiryo UI" w:hAnsi="Meiryo UI" w:hint="eastAsia"/>
          <w:sz w:val="24"/>
          <w:szCs w:val="24"/>
        </w:rPr>
        <w:t>・</w:t>
      </w:r>
      <w:r w:rsidR="008362C8">
        <w:rPr>
          <w:rFonts w:ascii="Meiryo UI" w:eastAsia="Meiryo UI" w:hAnsi="Meiryo UI" w:hint="eastAsia"/>
          <w:sz w:val="24"/>
          <w:szCs w:val="24"/>
        </w:rPr>
        <w:t>2</w:t>
      </w:r>
      <w:r w:rsidRPr="008362C8">
        <w:rPr>
          <w:rFonts w:ascii="Meiryo UI" w:eastAsia="Meiryo UI" w:hAnsi="Meiryo UI" w:hint="eastAsia"/>
          <w:sz w:val="24"/>
          <w:szCs w:val="24"/>
        </w:rPr>
        <w:t>位</w:t>
      </w:r>
      <w:r w:rsidR="00F32348">
        <w:rPr>
          <w:rFonts w:ascii="Meiryo UI" w:eastAsia="Meiryo UI" w:hAnsi="Meiryo UI" w:hint="eastAsia"/>
          <w:sz w:val="24"/>
          <w:szCs w:val="24"/>
        </w:rPr>
        <w:t>及び</w:t>
      </w:r>
      <w:r w:rsidR="00965ACD" w:rsidRPr="008362C8">
        <w:rPr>
          <w:rFonts w:ascii="Meiryo UI" w:eastAsia="Meiryo UI" w:hAnsi="Meiryo UI" w:hint="eastAsia"/>
          <w:sz w:val="24"/>
          <w:szCs w:val="24"/>
        </w:rPr>
        <w:t>特別賞</w:t>
      </w:r>
    </w:p>
    <w:p w14:paraId="4BAB65D2" w14:textId="386A0729" w:rsidR="00CA58AE" w:rsidRPr="008362C8" w:rsidRDefault="00CA58AE" w:rsidP="008362C8">
      <w:pPr>
        <w:tabs>
          <w:tab w:val="left" w:pos="2655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８　</w:t>
      </w:r>
      <w:r w:rsidRPr="000772B8">
        <w:rPr>
          <w:rFonts w:ascii="Meiryo UI" w:eastAsia="Meiryo UI" w:hAnsi="Meiryo UI" w:hint="eastAsia"/>
          <w:spacing w:val="60"/>
          <w:kern w:val="0"/>
          <w:sz w:val="24"/>
          <w:szCs w:val="24"/>
          <w:fitText w:val="960" w:id="-1428449273"/>
        </w:rPr>
        <w:t>参加</w:t>
      </w:r>
      <w:r w:rsidRPr="000772B8">
        <w:rPr>
          <w:rFonts w:ascii="Meiryo UI" w:eastAsia="Meiryo UI" w:hAnsi="Meiryo UI" w:hint="eastAsia"/>
          <w:kern w:val="0"/>
          <w:sz w:val="24"/>
          <w:szCs w:val="24"/>
          <w:fitText w:val="960" w:id="-1428449273"/>
        </w:rPr>
        <w:t>費</w:t>
      </w:r>
      <w:r w:rsidRPr="008362C8">
        <w:rPr>
          <w:rFonts w:ascii="Meiryo UI" w:eastAsia="Meiryo UI" w:hAnsi="Meiryo UI" w:hint="eastAsia"/>
          <w:sz w:val="24"/>
          <w:szCs w:val="24"/>
        </w:rPr>
        <w:t xml:space="preserve">　　無料</w:t>
      </w:r>
    </w:p>
    <w:p w14:paraId="38C0AC34" w14:textId="3543341C" w:rsidR="00A24A86" w:rsidRPr="003C5B11" w:rsidRDefault="001C3818" w:rsidP="008362C8">
      <w:pPr>
        <w:tabs>
          <w:tab w:val="left" w:pos="2655"/>
        </w:tabs>
        <w:spacing w:line="0" w:lineRule="atLeast"/>
        <w:rPr>
          <w:rFonts w:ascii="Meiryo UI" w:eastAsia="Meiryo UI" w:hAnsi="Meiryo UI" w:hint="eastAsia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９　</w:t>
      </w:r>
      <w:r w:rsidRPr="000772B8">
        <w:rPr>
          <w:rFonts w:ascii="Meiryo UI" w:eastAsia="Meiryo UI" w:hAnsi="Meiryo UI" w:hint="eastAsia"/>
          <w:kern w:val="0"/>
          <w:sz w:val="24"/>
          <w:szCs w:val="24"/>
          <w:fitText w:val="960" w:id="-1428449272"/>
        </w:rPr>
        <w:t>申込期間</w:t>
      </w:r>
      <w:r w:rsidRPr="008362C8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8362C8">
        <w:rPr>
          <w:rFonts w:ascii="Meiryo UI" w:eastAsia="Meiryo UI" w:hAnsi="Meiryo UI" w:hint="eastAsia"/>
          <w:sz w:val="24"/>
          <w:szCs w:val="24"/>
        </w:rPr>
        <w:t>11月</w:t>
      </w:r>
      <w:r w:rsidR="003C5B11">
        <w:rPr>
          <w:rFonts w:ascii="Meiryo UI" w:eastAsia="Meiryo UI" w:hAnsi="Meiryo UI" w:hint="eastAsia"/>
          <w:sz w:val="24"/>
          <w:szCs w:val="24"/>
        </w:rPr>
        <w:t>5</w:t>
      </w:r>
      <w:r w:rsidR="008362C8">
        <w:rPr>
          <w:rFonts w:ascii="Meiryo UI" w:eastAsia="Meiryo UI" w:hAnsi="Meiryo UI" w:hint="eastAsia"/>
          <w:sz w:val="24"/>
          <w:szCs w:val="24"/>
        </w:rPr>
        <w:t>日</w:t>
      </w:r>
      <w:r w:rsidR="00C40A70" w:rsidRPr="008362C8">
        <w:rPr>
          <w:rFonts w:ascii="Meiryo UI" w:eastAsia="Meiryo UI" w:hAnsi="Meiryo UI" w:hint="eastAsia"/>
          <w:sz w:val="24"/>
          <w:szCs w:val="24"/>
        </w:rPr>
        <w:t>（</w:t>
      </w:r>
      <w:r w:rsidR="003C5B11">
        <w:rPr>
          <w:rFonts w:ascii="Meiryo UI" w:eastAsia="Meiryo UI" w:hAnsi="Meiryo UI" w:hint="eastAsia"/>
          <w:sz w:val="24"/>
          <w:szCs w:val="24"/>
        </w:rPr>
        <w:t>火</w:t>
      </w:r>
      <w:r w:rsidR="00C40A70" w:rsidRPr="008362C8">
        <w:rPr>
          <w:rFonts w:ascii="Meiryo UI" w:eastAsia="Meiryo UI" w:hAnsi="Meiryo UI" w:hint="eastAsia"/>
          <w:sz w:val="24"/>
          <w:szCs w:val="24"/>
        </w:rPr>
        <w:t>）～</w:t>
      </w:r>
      <w:r w:rsidR="008362C8">
        <w:rPr>
          <w:rFonts w:ascii="Meiryo UI" w:eastAsia="Meiryo UI" w:hAnsi="Meiryo UI" w:hint="eastAsia"/>
          <w:sz w:val="24"/>
          <w:szCs w:val="24"/>
        </w:rPr>
        <w:t>12月</w:t>
      </w:r>
      <w:r w:rsidR="003C5B11">
        <w:rPr>
          <w:rFonts w:ascii="Meiryo UI" w:eastAsia="Meiryo UI" w:hAnsi="Meiryo UI" w:hint="eastAsia"/>
          <w:sz w:val="24"/>
          <w:szCs w:val="24"/>
        </w:rPr>
        <w:t>2</w:t>
      </w:r>
      <w:r w:rsidR="00C40A70" w:rsidRPr="008362C8">
        <w:rPr>
          <w:rFonts w:ascii="Meiryo UI" w:eastAsia="Meiryo UI" w:hAnsi="Meiryo UI" w:hint="eastAsia"/>
          <w:sz w:val="24"/>
          <w:szCs w:val="24"/>
        </w:rPr>
        <w:t>日（</w:t>
      </w:r>
      <w:r w:rsidR="009B1C92" w:rsidRPr="008362C8">
        <w:rPr>
          <w:rFonts w:ascii="Meiryo UI" w:eastAsia="Meiryo UI" w:hAnsi="Meiryo UI" w:hint="eastAsia"/>
          <w:sz w:val="24"/>
          <w:szCs w:val="24"/>
        </w:rPr>
        <w:t>月</w:t>
      </w:r>
      <w:r w:rsidR="00B13592" w:rsidRPr="008362C8">
        <w:rPr>
          <w:rFonts w:ascii="Meiryo UI" w:eastAsia="Meiryo UI" w:hAnsi="Meiryo UI" w:hint="eastAsia"/>
          <w:sz w:val="24"/>
          <w:szCs w:val="24"/>
        </w:rPr>
        <w:t>）</w:t>
      </w:r>
    </w:p>
    <w:p w14:paraId="73D209CD" w14:textId="3923043B" w:rsidR="00B003DE" w:rsidRPr="008362C8" w:rsidRDefault="000772B8" w:rsidP="008362C8">
      <w:pPr>
        <w:tabs>
          <w:tab w:val="left" w:pos="709"/>
          <w:tab w:val="left" w:pos="1701"/>
        </w:tabs>
        <w:spacing w:line="0" w:lineRule="atLeast"/>
        <w:rPr>
          <w:rFonts w:ascii="Meiryo UI" w:eastAsia="Meiryo UI" w:hAnsi="Meiryo UI"/>
          <w:kern w:val="0"/>
          <w:sz w:val="24"/>
          <w:szCs w:val="24"/>
        </w:rPr>
      </w:pPr>
      <w:r>
        <w:rPr>
          <w:rFonts w:ascii="Meiryo UI" w:eastAsia="Meiryo UI" w:hAnsi="Meiryo UI" w:hint="eastAsia"/>
          <w:kern w:val="0"/>
          <w:sz w:val="24"/>
          <w:szCs w:val="24"/>
        </w:rPr>
        <w:t>1</w:t>
      </w:r>
      <w:r>
        <w:rPr>
          <w:rFonts w:ascii="Meiryo UI" w:eastAsia="Meiryo UI" w:hAnsi="Meiryo UI"/>
          <w:kern w:val="0"/>
          <w:sz w:val="24"/>
          <w:szCs w:val="24"/>
        </w:rPr>
        <w:t>0</w:t>
      </w:r>
      <w:r w:rsidR="008C38CF" w:rsidRPr="008362C8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="008C38CF" w:rsidRPr="000772B8">
        <w:rPr>
          <w:rFonts w:ascii="Meiryo UI" w:eastAsia="Meiryo UI" w:hAnsi="Meiryo UI" w:hint="eastAsia"/>
          <w:kern w:val="0"/>
          <w:sz w:val="24"/>
          <w:szCs w:val="24"/>
          <w:fitText w:val="960" w:id="-1428449271"/>
        </w:rPr>
        <w:t>申込方法</w:t>
      </w:r>
      <w:r w:rsidR="008C38CF" w:rsidRPr="008362C8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="00A24A86" w:rsidRPr="008362C8">
        <w:rPr>
          <w:rFonts w:ascii="Meiryo UI" w:eastAsia="Meiryo UI" w:hAnsi="Meiryo UI" w:hint="eastAsia"/>
          <w:kern w:val="0"/>
          <w:sz w:val="24"/>
          <w:szCs w:val="24"/>
        </w:rPr>
        <w:t>卓球教室</w:t>
      </w:r>
      <w:r w:rsidR="002856F6" w:rsidRPr="008362C8">
        <w:rPr>
          <w:rFonts w:ascii="Meiryo UI" w:eastAsia="Meiryo UI" w:hAnsi="Meiryo UI" w:hint="eastAsia"/>
          <w:kern w:val="0"/>
          <w:sz w:val="24"/>
          <w:szCs w:val="24"/>
        </w:rPr>
        <w:t>のコーチ及び</w:t>
      </w:r>
      <w:r w:rsidR="00A24A86" w:rsidRPr="008362C8">
        <w:rPr>
          <w:rFonts w:ascii="Meiryo UI" w:eastAsia="Meiryo UI" w:hAnsi="Meiryo UI" w:hint="eastAsia"/>
          <w:kern w:val="0"/>
          <w:sz w:val="24"/>
          <w:szCs w:val="24"/>
        </w:rPr>
        <w:t>連盟の</w:t>
      </w:r>
      <w:r w:rsidR="002856F6" w:rsidRPr="008362C8">
        <w:rPr>
          <w:rFonts w:ascii="Meiryo UI" w:eastAsia="Meiryo UI" w:hAnsi="Meiryo UI" w:hint="eastAsia"/>
          <w:kern w:val="0"/>
          <w:sz w:val="24"/>
          <w:szCs w:val="24"/>
        </w:rPr>
        <w:t>理事</w:t>
      </w:r>
      <w:r>
        <w:rPr>
          <w:rFonts w:ascii="Meiryo UI" w:eastAsia="Meiryo UI" w:hAnsi="Meiryo UI" w:hint="eastAsia"/>
          <w:kern w:val="0"/>
          <w:sz w:val="24"/>
          <w:szCs w:val="24"/>
        </w:rPr>
        <w:t>・</w:t>
      </w:r>
      <w:r w:rsidR="00B003DE" w:rsidRPr="008362C8">
        <w:rPr>
          <w:rFonts w:ascii="Meiryo UI" w:eastAsia="Meiryo UI" w:hAnsi="Meiryo UI" w:hint="eastAsia"/>
          <w:kern w:val="0"/>
          <w:sz w:val="24"/>
          <w:szCs w:val="24"/>
        </w:rPr>
        <w:t>総合体育館</w:t>
      </w:r>
      <w:r>
        <w:rPr>
          <w:rFonts w:ascii="Meiryo UI" w:eastAsia="Meiryo UI" w:hAnsi="Meiryo UI" w:hint="eastAsia"/>
          <w:kern w:val="0"/>
          <w:sz w:val="24"/>
          <w:szCs w:val="24"/>
        </w:rPr>
        <w:t>窓口に提出または郵送</w:t>
      </w:r>
    </w:p>
    <w:p w14:paraId="5BCEFF06" w14:textId="5A44B5CB" w:rsidR="006E12BE" w:rsidRPr="008362C8" w:rsidRDefault="008C38CF" w:rsidP="008362C8">
      <w:pPr>
        <w:tabs>
          <w:tab w:val="left" w:pos="709"/>
          <w:tab w:val="left" w:pos="1701"/>
        </w:tabs>
        <w:spacing w:line="0" w:lineRule="atLeast"/>
        <w:rPr>
          <w:rFonts w:ascii="Meiryo UI" w:eastAsia="Meiryo UI" w:hAnsi="Meiryo UI"/>
          <w:kern w:val="0"/>
          <w:sz w:val="24"/>
          <w:szCs w:val="24"/>
        </w:rPr>
      </w:pPr>
      <w:r w:rsidRPr="008362C8">
        <w:rPr>
          <w:rFonts w:ascii="Meiryo UI" w:eastAsia="Meiryo UI" w:hAnsi="Meiryo UI" w:hint="eastAsia"/>
          <w:kern w:val="0"/>
          <w:sz w:val="24"/>
          <w:szCs w:val="24"/>
        </w:rPr>
        <w:t xml:space="preserve">              </w:t>
      </w:r>
      <w:r w:rsidR="000772B8">
        <w:rPr>
          <w:rFonts w:ascii="Meiryo UI" w:eastAsia="Meiryo UI" w:hAnsi="Meiryo UI" w:hint="eastAsia"/>
          <w:kern w:val="0"/>
          <w:sz w:val="24"/>
          <w:szCs w:val="24"/>
        </w:rPr>
        <w:t xml:space="preserve"> </w:t>
      </w:r>
      <w:r w:rsidR="007E13E2" w:rsidRPr="008362C8">
        <w:rPr>
          <w:rFonts w:ascii="Meiryo UI" w:eastAsia="Meiryo UI" w:hAnsi="Meiryo UI" w:hint="eastAsia"/>
          <w:kern w:val="0"/>
          <w:sz w:val="24"/>
          <w:szCs w:val="24"/>
        </w:rPr>
        <w:t>郵送</w:t>
      </w:r>
      <w:r w:rsidR="006E12BE" w:rsidRPr="008362C8">
        <w:rPr>
          <w:rFonts w:ascii="Meiryo UI" w:eastAsia="Meiryo UI" w:hAnsi="Meiryo UI" w:hint="eastAsia"/>
          <w:kern w:val="0"/>
          <w:sz w:val="24"/>
          <w:szCs w:val="24"/>
        </w:rPr>
        <w:t>で</w:t>
      </w:r>
      <w:r w:rsidR="005C1380" w:rsidRPr="008362C8">
        <w:rPr>
          <w:rFonts w:ascii="Meiryo UI" w:eastAsia="Meiryo UI" w:hAnsi="Meiryo UI" w:hint="eastAsia"/>
          <w:kern w:val="0"/>
          <w:sz w:val="24"/>
          <w:szCs w:val="24"/>
        </w:rPr>
        <w:t>申し込む場合</w:t>
      </w:r>
      <w:r w:rsidR="001F78E2" w:rsidRPr="008362C8">
        <w:rPr>
          <w:rFonts w:ascii="Meiryo UI" w:eastAsia="Meiryo UI" w:hAnsi="Meiryo UI" w:hint="eastAsia"/>
          <w:kern w:val="0"/>
          <w:sz w:val="24"/>
          <w:szCs w:val="24"/>
        </w:rPr>
        <w:t>は</w:t>
      </w:r>
      <w:r w:rsidR="006E12BE" w:rsidRPr="008362C8">
        <w:rPr>
          <w:rFonts w:ascii="Meiryo UI" w:eastAsia="Meiryo UI" w:hAnsi="Meiryo UI" w:hint="eastAsia"/>
          <w:kern w:val="0"/>
          <w:sz w:val="24"/>
          <w:szCs w:val="24"/>
        </w:rPr>
        <w:t>下記へ</w:t>
      </w:r>
      <w:r w:rsidR="00E65276" w:rsidRPr="008362C8">
        <w:rPr>
          <w:rFonts w:ascii="Meiryo UI" w:eastAsia="Meiryo UI" w:hAnsi="Meiryo UI" w:hint="eastAsia"/>
          <w:kern w:val="0"/>
          <w:sz w:val="24"/>
          <w:szCs w:val="24"/>
        </w:rPr>
        <w:t>お送りください。</w:t>
      </w:r>
    </w:p>
    <w:p w14:paraId="7F424AE9" w14:textId="359EB332" w:rsidR="000772B8" w:rsidRDefault="00900E50" w:rsidP="008362C8">
      <w:pPr>
        <w:tabs>
          <w:tab w:val="left" w:pos="2655"/>
        </w:tabs>
        <w:spacing w:line="0" w:lineRule="atLeast"/>
        <w:ind w:left="2880" w:hangingChars="1200" w:hanging="2880"/>
        <w:rPr>
          <w:rFonts w:ascii="Meiryo UI" w:eastAsia="Meiryo UI" w:hAnsi="Meiryo UI"/>
          <w:kern w:val="0"/>
          <w:sz w:val="24"/>
          <w:szCs w:val="24"/>
        </w:rPr>
      </w:pPr>
      <w:r w:rsidRPr="008362C8">
        <w:rPr>
          <w:rFonts w:ascii="Meiryo UI" w:eastAsia="Meiryo UI" w:hAnsi="Meiryo UI" w:hint="eastAsia"/>
          <w:kern w:val="0"/>
          <w:sz w:val="24"/>
          <w:szCs w:val="24"/>
        </w:rPr>
        <w:t xml:space="preserve">　　　　　</w:t>
      </w:r>
      <w:r w:rsidR="004A2173" w:rsidRPr="008362C8">
        <w:rPr>
          <w:rFonts w:ascii="Meiryo UI" w:eastAsia="Meiryo UI" w:hAnsi="Meiryo UI" w:hint="eastAsia"/>
          <w:kern w:val="0"/>
          <w:sz w:val="24"/>
          <w:szCs w:val="24"/>
        </w:rPr>
        <w:t xml:space="preserve">　　　　　</w:t>
      </w:r>
      <w:r w:rsidR="000772B8">
        <w:rPr>
          <w:rFonts w:ascii="Meiryo UI" w:eastAsia="Meiryo UI" w:hAnsi="Meiryo UI" w:hint="eastAsia"/>
          <w:kern w:val="0"/>
          <w:sz w:val="24"/>
          <w:szCs w:val="24"/>
        </w:rPr>
        <w:t xml:space="preserve"> </w:t>
      </w:r>
      <w:r w:rsidR="000772B8">
        <w:rPr>
          <w:rFonts w:ascii="Meiryo UI" w:eastAsia="Meiryo UI" w:hAnsi="Meiryo UI"/>
          <w:kern w:val="0"/>
          <w:sz w:val="24"/>
          <w:szCs w:val="24"/>
        </w:rPr>
        <w:t xml:space="preserve"> </w:t>
      </w:r>
      <w:r w:rsidR="000772B8">
        <w:rPr>
          <w:rFonts w:ascii="Meiryo UI" w:eastAsia="Meiryo UI" w:hAnsi="Meiryo UI" w:hint="eastAsia"/>
          <w:kern w:val="0"/>
          <w:sz w:val="24"/>
          <w:szCs w:val="24"/>
        </w:rPr>
        <w:t>【郵送先】</w:t>
      </w:r>
    </w:p>
    <w:p w14:paraId="2F1A6545" w14:textId="49926DAC" w:rsidR="007C27BE" w:rsidRDefault="0030270B" w:rsidP="000772B8">
      <w:pPr>
        <w:tabs>
          <w:tab w:val="left" w:pos="2655"/>
        </w:tabs>
        <w:spacing w:line="0" w:lineRule="atLeast"/>
        <w:ind w:leftChars="950" w:left="2595" w:hangingChars="250" w:hanging="600"/>
        <w:rPr>
          <w:rFonts w:ascii="Meiryo UI" w:eastAsia="Meiryo UI" w:hAnsi="Meiryo UI"/>
          <w:kern w:val="0"/>
          <w:sz w:val="24"/>
          <w:szCs w:val="24"/>
        </w:rPr>
      </w:pPr>
      <w:r w:rsidRPr="008362C8">
        <w:rPr>
          <w:rFonts w:ascii="Meiryo UI" w:eastAsia="Meiryo UI" w:hAnsi="Meiryo UI" w:hint="eastAsia"/>
          <w:kern w:val="0"/>
          <w:sz w:val="24"/>
          <w:szCs w:val="24"/>
        </w:rPr>
        <w:t>〒</w:t>
      </w:r>
      <w:r w:rsidR="003C5B11">
        <w:rPr>
          <w:rFonts w:ascii="Meiryo UI" w:eastAsia="Meiryo UI" w:hAnsi="Meiryo UI" w:hint="eastAsia"/>
          <w:kern w:val="0"/>
          <w:sz w:val="24"/>
          <w:szCs w:val="24"/>
        </w:rPr>
        <w:t>182-0026</w:t>
      </w:r>
      <w:r w:rsidR="00900E50" w:rsidRPr="008362C8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="003C5B11">
        <w:rPr>
          <w:rFonts w:ascii="Meiryo UI" w:eastAsia="Meiryo UI" w:hAnsi="Meiryo UI" w:hint="eastAsia"/>
          <w:kern w:val="0"/>
          <w:sz w:val="24"/>
          <w:szCs w:val="24"/>
        </w:rPr>
        <w:t>調布市小島町3-52-66　橋　真理　行</w:t>
      </w:r>
    </w:p>
    <w:p w14:paraId="41252064" w14:textId="2D2BE826" w:rsidR="003C5B11" w:rsidRDefault="003C5B11" w:rsidP="003C5B11">
      <w:pPr>
        <w:tabs>
          <w:tab w:val="left" w:pos="709"/>
          <w:tab w:val="left" w:pos="1701"/>
        </w:tabs>
        <w:spacing w:line="0" w:lineRule="atLeast"/>
        <w:ind w:left="1699" w:hangingChars="708" w:hanging="1699"/>
        <w:rPr>
          <w:rFonts w:ascii="Meiryo UI" w:eastAsia="Meiryo UI" w:hAnsi="Meiryo UI"/>
          <w:kern w:val="0"/>
          <w:sz w:val="24"/>
          <w:szCs w:val="24"/>
        </w:rPr>
      </w:pPr>
      <w:r>
        <w:rPr>
          <w:rFonts w:ascii="Meiryo UI" w:eastAsia="Meiryo UI" w:hAnsi="Meiryo UI" w:hint="eastAsia"/>
          <w:kern w:val="0"/>
          <w:sz w:val="24"/>
          <w:szCs w:val="24"/>
        </w:rPr>
        <w:t>1</w:t>
      </w:r>
      <w:r>
        <w:rPr>
          <w:rFonts w:ascii="Meiryo UI" w:eastAsia="Meiryo UI" w:hAnsi="Meiryo UI"/>
          <w:kern w:val="0"/>
          <w:sz w:val="24"/>
          <w:szCs w:val="24"/>
        </w:rPr>
        <w:t>0</w:t>
      </w:r>
      <w:r w:rsidRPr="008362C8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kern w:val="0"/>
          <w:sz w:val="24"/>
          <w:szCs w:val="24"/>
        </w:rPr>
        <w:t>注意事項</w:t>
      </w:r>
      <w:r w:rsidRPr="008362C8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Pr="003C5B11">
        <w:rPr>
          <w:rFonts w:ascii="Meiryo UI" w:eastAsia="Meiryo UI" w:hAnsi="Meiryo UI" w:hint="eastAsia"/>
          <w:kern w:val="0"/>
          <w:sz w:val="24"/>
          <w:szCs w:val="24"/>
        </w:rPr>
        <w:t>駐車場は台数の制限がありますので</w:t>
      </w:r>
      <w:r>
        <w:rPr>
          <w:rFonts w:ascii="Meiryo UI" w:eastAsia="Meiryo UI" w:hAnsi="Meiryo UI" w:hint="eastAsia"/>
          <w:kern w:val="0"/>
          <w:sz w:val="24"/>
          <w:szCs w:val="24"/>
        </w:rPr>
        <w:t>可能な限り公共交通機関</w:t>
      </w:r>
      <w:r w:rsidRPr="003C5B11">
        <w:rPr>
          <w:rFonts w:ascii="Meiryo UI" w:eastAsia="Meiryo UI" w:hAnsi="Meiryo UI" w:hint="eastAsia"/>
          <w:kern w:val="0"/>
          <w:sz w:val="24"/>
          <w:szCs w:val="24"/>
        </w:rPr>
        <w:t>利用ください。 車利用の方は「都立神代植物公園第２駐車場」をご利用ください。</w:t>
      </w:r>
    </w:p>
    <w:p w14:paraId="62C268F1" w14:textId="77777777" w:rsidR="003C5B11" w:rsidRDefault="003C5B11" w:rsidP="003C5B11">
      <w:pPr>
        <w:tabs>
          <w:tab w:val="left" w:pos="709"/>
          <w:tab w:val="left" w:pos="1701"/>
        </w:tabs>
        <w:spacing w:line="0" w:lineRule="atLeast"/>
        <w:ind w:left="1699" w:hangingChars="708" w:hanging="1699"/>
        <w:rPr>
          <w:rFonts w:ascii="Meiryo UI" w:eastAsia="Meiryo UI" w:hAnsi="Meiryo UI"/>
          <w:kern w:val="0"/>
          <w:sz w:val="24"/>
          <w:szCs w:val="24"/>
        </w:rPr>
      </w:pPr>
    </w:p>
    <w:p w14:paraId="6A9C29C1" w14:textId="77777777" w:rsidR="003C5B11" w:rsidRDefault="003C5B11" w:rsidP="003C5B11">
      <w:pPr>
        <w:tabs>
          <w:tab w:val="left" w:pos="709"/>
          <w:tab w:val="left" w:pos="1701"/>
        </w:tabs>
        <w:spacing w:line="0" w:lineRule="atLeast"/>
        <w:ind w:left="1699" w:hangingChars="708" w:hanging="1699"/>
        <w:rPr>
          <w:rFonts w:ascii="Meiryo UI" w:eastAsia="Meiryo UI" w:hAnsi="Meiryo UI"/>
          <w:kern w:val="0"/>
          <w:sz w:val="24"/>
          <w:szCs w:val="24"/>
        </w:rPr>
      </w:pPr>
    </w:p>
    <w:p w14:paraId="4814A3E8" w14:textId="77777777" w:rsidR="003C5B11" w:rsidRPr="008362C8" w:rsidRDefault="003C5B11" w:rsidP="003C5B11">
      <w:pPr>
        <w:tabs>
          <w:tab w:val="left" w:pos="709"/>
          <w:tab w:val="left" w:pos="1701"/>
        </w:tabs>
        <w:spacing w:line="0" w:lineRule="atLeast"/>
        <w:ind w:left="1699" w:hangingChars="708" w:hanging="1699"/>
        <w:rPr>
          <w:rFonts w:ascii="Meiryo UI" w:eastAsia="Meiryo UI" w:hAnsi="Meiryo UI" w:hint="eastAsia"/>
          <w:kern w:val="0"/>
          <w:sz w:val="24"/>
          <w:szCs w:val="24"/>
        </w:rPr>
      </w:pPr>
    </w:p>
    <w:p w14:paraId="54AF65D9" w14:textId="799632F0" w:rsidR="00F23CE8" w:rsidRPr="008362C8" w:rsidRDefault="004A2173" w:rsidP="008362C8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8362C8">
        <w:rPr>
          <w:rFonts w:ascii="Meiryo UI" w:eastAsia="Meiryo UI" w:hAnsi="Meiryo UI" w:hint="eastAsia"/>
          <w:b/>
          <w:sz w:val="36"/>
          <w:szCs w:val="36"/>
        </w:rPr>
        <w:lastRenderedPageBreak/>
        <w:t>調布市シニア卓球交流大会</w:t>
      </w:r>
      <w:r w:rsidR="0040637E" w:rsidRPr="008362C8">
        <w:rPr>
          <w:rFonts w:ascii="Meiryo UI" w:eastAsia="Meiryo UI" w:hAnsi="Meiryo UI" w:hint="eastAsia"/>
          <w:b/>
          <w:sz w:val="36"/>
          <w:szCs w:val="36"/>
        </w:rPr>
        <w:t>申込書</w:t>
      </w:r>
    </w:p>
    <w:p w14:paraId="67E323D3" w14:textId="77777777" w:rsidR="00387335" w:rsidRPr="008362C8" w:rsidRDefault="00755458" w:rsidP="008362C8">
      <w:pPr>
        <w:spacing w:line="0" w:lineRule="atLeast"/>
        <w:jc w:val="center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　　　　　　　　　　　　　　</w:t>
      </w:r>
      <w:r w:rsidR="005C1380" w:rsidRPr="008362C8">
        <w:rPr>
          <w:rFonts w:ascii="Meiryo UI" w:eastAsia="Meiryo UI" w:hAnsi="Meiryo UI" w:hint="eastAsia"/>
          <w:sz w:val="24"/>
          <w:szCs w:val="24"/>
        </w:rPr>
        <w:t xml:space="preserve">　　　　</w:t>
      </w:r>
    </w:p>
    <w:p w14:paraId="0FE2485F" w14:textId="0DAA281A" w:rsidR="00755458" w:rsidRPr="008362C8" w:rsidRDefault="00755458" w:rsidP="008362C8">
      <w:pPr>
        <w:spacing w:line="0" w:lineRule="atLeast"/>
        <w:ind w:firstLineChars="300" w:firstLine="720"/>
        <w:rPr>
          <w:rFonts w:ascii="Meiryo UI" w:eastAsia="Meiryo UI" w:hAnsi="Meiryo UI"/>
          <w:sz w:val="24"/>
          <w:szCs w:val="24"/>
          <w:u w:val="single"/>
        </w:rPr>
      </w:pPr>
      <w:r w:rsidRPr="008362C8">
        <w:rPr>
          <w:rFonts w:ascii="Meiryo UI" w:eastAsia="Meiryo UI" w:hAnsi="Meiryo UI" w:hint="eastAsia"/>
          <w:sz w:val="24"/>
          <w:szCs w:val="24"/>
          <w:u w:val="single"/>
        </w:rPr>
        <w:t xml:space="preserve">チーム名　　　　</w:t>
      </w:r>
      <w:r w:rsidR="008362C8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</w:t>
      </w:r>
      <w:r w:rsidRPr="008362C8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</w:t>
      </w:r>
      <w:r w:rsidRPr="008362C8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8362C8">
        <w:rPr>
          <w:rFonts w:ascii="Meiryo UI" w:eastAsia="Meiryo UI" w:hAnsi="Meiryo UI" w:hint="eastAsia"/>
          <w:sz w:val="24"/>
          <w:szCs w:val="24"/>
          <w:u w:val="single"/>
        </w:rPr>
        <w:t>責任者</w:t>
      </w:r>
      <w:r w:rsidR="008362C8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6FF1B82" w14:textId="77777777" w:rsidR="00526FC4" w:rsidRPr="008362C8" w:rsidRDefault="00526FC4" w:rsidP="008362C8">
      <w:pPr>
        <w:spacing w:line="0" w:lineRule="atLeast"/>
        <w:rPr>
          <w:rFonts w:ascii="Meiryo UI" w:eastAsia="Meiryo UI" w:hAnsi="Meiryo UI"/>
          <w:sz w:val="16"/>
          <w:szCs w:val="16"/>
          <w:u w:val="single"/>
        </w:rPr>
      </w:pPr>
    </w:p>
    <w:p w14:paraId="33CF3081" w14:textId="1000CB98" w:rsidR="00755458" w:rsidRDefault="00355247" w:rsidP="008362C8">
      <w:pPr>
        <w:spacing w:line="0" w:lineRule="atLeast"/>
        <w:ind w:firstLineChars="2000" w:firstLine="4800"/>
        <w:rPr>
          <w:rFonts w:ascii="Meiryo UI" w:eastAsia="Meiryo UI" w:hAnsi="Meiryo UI"/>
          <w:sz w:val="24"/>
          <w:szCs w:val="24"/>
          <w:u w:val="single"/>
        </w:rPr>
      </w:pPr>
      <w:r w:rsidRPr="008362C8">
        <w:rPr>
          <w:rFonts w:ascii="Meiryo UI" w:eastAsia="Meiryo UI" w:hAnsi="Meiryo UI" w:hint="eastAsia"/>
          <w:sz w:val="24"/>
          <w:szCs w:val="24"/>
          <w:u w:val="single"/>
        </w:rPr>
        <w:t xml:space="preserve">連絡先　</w:t>
      </w:r>
      <w:r w:rsidR="00892515" w:rsidRPr="008362C8">
        <w:rPr>
          <w:rFonts w:ascii="Meiryo UI" w:eastAsia="Meiryo UI" w:hAnsi="Meiryo UI" w:hint="eastAsia"/>
          <w:sz w:val="24"/>
          <w:szCs w:val="24"/>
          <w:u w:val="single"/>
        </w:rPr>
        <w:t xml:space="preserve">☎　　　　　　　　</w:t>
      </w:r>
      <w:r w:rsidR="008362C8">
        <w:rPr>
          <w:rFonts w:ascii="Meiryo UI" w:eastAsia="Meiryo UI" w:hAnsi="Meiryo UI" w:hint="eastAsia"/>
          <w:sz w:val="24"/>
          <w:szCs w:val="24"/>
          <w:u w:val="single"/>
        </w:rPr>
        <w:t xml:space="preserve">　　　　</w:t>
      </w:r>
      <w:r w:rsidR="00892515" w:rsidRPr="008362C8">
        <w:rPr>
          <w:rFonts w:ascii="Meiryo UI" w:eastAsia="Meiryo UI" w:hAnsi="Meiryo UI" w:hint="eastAsia"/>
          <w:sz w:val="24"/>
          <w:szCs w:val="24"/>
          <w:u w:val="single"/>
        </w:rPr>
        <w:t xml:space="preserve">　　　　</w:t>
      </w:r>
      <w:r w:rsidR="003129A9" w:rsidRPr="008362C8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892515" w:rsidRPr="008362C8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</w:p>
    <w:p w14:paraId="44CEE38B" w14:textId="77777777" w:rsidR="008362C8" w:rsidRPr="008362C8" w:rsidRDefault="008362C8" w:rsidP="008362C8">
      <w:pPr>
        <w:spacing w:line="0" w:lineRule="atLeast"/>
        <w:ind w:firstLineChars="2000" w:firstLine="2000"/>
        <w:rPr>
          <w:rFonts w:ascii="Meiryo UI" w:eastAsia="Meiryo UI" w:hAnsi="Meiryo UI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309"/>
        <w:gridCol w:w="835"/>
        <w:gridCol w:w="834"/>
        <w:gridCol w:w="1648"/>
        <w:gridCol w:w="834"/>
        <w:gridCol w:w="798"/>
      </w:tblGrid>
      <w:tr w:rsidR="00C139DF" w:rsidRPr="008362C8" w14:paraId="79F47A7A" w14:textId="77777777" w:rsidTr="009D30F1">
        <w:trPr>
          <w:trHeight w:val="42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2E849C75" w14:textId="77777777" w:rsidR="00C139DF" w:rsidRPr="008362C8" w:rsidRDefault="00C139DF" w:rsidP="008362C8">
            <w:pPr>
              <w:spacing w:line="0" w:lineRule="atLeast"/>
              <w:jc w:val="right"/>
              <w:rPr>
                <w:rFonts w:ascii="Meiryo UI" w:eastAsia="Meiryo UI" w:hAnsi="Meiryo UI"/>
                <w:noProof/>
                <w:sz w:val="24"/>
                <w:szCs w:val="24"/>
              </w:rPr>
            </w:pPr>
          </w:p>
          <w:p w14:paraId="3072F4F2" w14:textId="77777777" w:rsidR="00C139DF" w:rsidRPr="008362C8" w:rsidRDefault="00C139DF" w:rsidP="008362C8">
            <w:pPr>
              <w:spacing w:line="0" w:lineRule="atLeast"/>
              <w:jc w:val="right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8362C8">
              <w:rPr>
                <w:rFonts w:ascii="Meiryo UI" w:eastAsia="Meiryo UI" w:hAnsi="Meiryo UI" w:hint="eastAsia"/>
                <w:noProof/>
                <w:sz w:val="24"/>
                <w:szCs w:val="24"/>
              </w:rPr>
              <w:t>ＮＯ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14:paraId="452BA37B" w14:textId="77777777" w:rsidR="00C139DF" w:rsidRPr="008362C8" w:rsidRDefault="00C139DF" w:rsidP="008362C8">
            <w:pPr>
              <w:spacing w:line="0" w:lineRule="atLeast"/>
              <w:ind w:firstLineChars="300" w:firstLine="780"/>
              <w:rPr>
                <w:rFonts w:ascii="Meiryo UI" w:eastAsia="Meiryo UI" w:hAnsi="Meiryo UI"/>
                <w:noProof/>
                <w:sz w:val="26"/>
                <w:szCs w:val="26"/>
              </w:rPr>
            </w:pPr>
            <w:r w:rsidRPr="008362C8">
              <w:rPr>
                <w:rFonts w:ascii="Meiryo UI" w:eastAsia="Meiryo UI" w:hAnsi="Meiryo UI" w:hint="eastAsia"/>
                <w:noProof/>
                <w:sz w:val="26"/>
                <w:szCs w:val="26"/>
              </w:rPr>
              <w:t xml:space="preserve">氏　</w:t>
            </w:r>
            <w:r w:rsidR="00877E8F" w:rsidRPr="008362C8">
              <w:rPr>
                <w:rFonts w:ascii="Meiryo UI" w:eastAsia="Meiryo UI" w:hAnsi="Meiryo UI" w:hint="eastAsia"/>
                <w:noProof/>
                <w:sz w:val="26"/>
                <w:szCs w:val="26"/>
              </w:rPr>
              <w:t xml:space="preserve">　</w:t>
            </w:r>
            <w:r w:rsidRPr="008362C8">
              <w:rPr>
                <w:rFonts w:ascii="Meiryo UI" w:eastAsia="Meiryo UI" w:hAnsi="Meiryo UI" w:hint="eastAsia"/>
                <w:noProof/>
                <w:sz w:val="26"/>
                <w:szCs w:val="26"/>
              </w:rPr>
              <w:t xml:space="preserve">　名</w:t>
            </w:r>
          </w:p>
        </w:tc>
        <w:tc>
          <w:tcPr>
            <w:tcW w:w="851" w:type="dxa"/>
            <w:vMerge w:val="restart"/>
            <w:vAlign w:val="center"/>
          </w:tcPr>
          <w:p w14:paraId="362B8F09" w14:textId="77777777" w:rsidR="00C139DF" w:rsidRPr="008362C8" w:rsidRDefault="00C139DF" w:rsidP="008362C8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sz w:val="26"/>
                <w:szCs w:val="26"/>
              </w:rPr>
            </w:pPr>
            <w:r w:rsidRPr="008362C8">
              <w:rPr>
                <w:rFonts w:ascii="Meiryo UI" w:eastAsia="Meiryo UI" w:hAnsi="Meiryo UI" w:hint="eastAsia"/>
                <w:noProof/>
                <w:sz w:val="26"/>
                <w:szCs w:val="26"/>
              </w:rPr>
              <w:t>性別</w:t>
            </w:r>
          </w:p>
        </w:tc>
        <w:tc>
          <w:tcPr>
            <w:tcW w:w="850" w:type="dxa"/>
            <w:vMerge w:val="restart"/>
            <w:vAlign w:val="center"/>
          </w:tcPr>
          <w:p w14:paraId="401B0E95" w14:textId="77777777" w:rsidR="00C139DF" w:rsidRPr="008362C8" w:rsidRDefault="00C139DF" w:rsidP="008362C8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sz w:val="26"/>
                <w:szCs w:val="26"/>
              </w:rPr>
            </w:pPr>
            <w:r w:rsidRPr="008362C8">
              <w:rPr>
                <w:rFonts w:ascii="Meiryo UI" w:eastAsia="Meiryo UI" w:hAnsi="Meiryo UI" w:hint="eastAsia"/>
                <w:noProof/>
                <w:sz w:val="26"/>
                <w:szCs w:val="26"/>
              </w:rPr>
              <w:t>年齢</w:t>
            </w:r>
          </w:p>
        </w:tc>
        <w:tc>
          <w:tcPr>
            <w:tcW w:w="1701" w:type="dxa"/>
            <w:vMerge w:val="restart"/>
            <w:vAlign w:val="center"/>
          </w:tcPr>
          <w:p w14:paraId="690B3A73" w14:textId="77777777" w:rsidR="00C139DF" w:rsidRPr="008362C8" w:rsidRDefault="00C139DF" w:rsidP="008362C8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sz w:val="26"/>
                <w:szCs w:val="26"/>
              </w:rPr>
            </w:pPr>
            <w:r w:rsidRPr="008362C8">
              <w:rPr>
                <w:rFonts w:ascii="Meiryo UI" w:eastAsia="Meiryo UI" w:hAnsi="Meiryo UI" w:hint="eastAsia"/>
                <w:noProof/>
                <w:sz w:val="26"/>
                <w:szCs w:val="26"/>
              </w:rPr>
              <w:t>所属チーム</w:t>
            </w:r>
          </w:p>
        </w:tc>
        <w:tc>
          <w:tcPr>
            <w:tcW w:w="1665" w:type="dxa"/>
            <w:gridSpan w:val="2"/>
            <w:vAlign w:val="center"/>
          </w:tcPr>
          <w:p w14:paraId="6ECE4330" w14:textId="77777777" w:rsidR="00C139DF" w:rsidRPr="008362C8" w:rsidRDefault="00C139DF" w:rsidP="008362C8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8362C8">
              <w:rPr>
                <w:rFonts w:ascii="Meiryo UI" w:eastAsia="Meiryo UI" w:hAnsi="Meiryo UI" w:hint="eastAsia"/>
                <w:noProof/>
                <w:sz w:val="24"/>
                <w:szCs w:val="24"/>
              </w:rPr>
              <w:t>クラスに〇</w:t>
            </w:r>
          </w:p>
        </w:tc>
      </w:tr>
      <w:tr w:rsidR="00C139DF" w:rsidRPr="008362C8" w14:paraId="690DD5FA" w14:textId="77777777" w:rsidTr="009D30F1">
        <w:trPr>
          <w:trHeight w:val="46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B85D8" w14:textId="77777777" w:rsidR="00C139DF" w:rsidRPr="008362C8" w:rsidRDefault="00C139DF" w:rsidP="008362C8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A7C1E" w14:textId="77777777" w:rsidR="00C139DF" w:rsidRPr="008362C8" w:rsidRDefault="00C139DF" w:rsidP="008362C8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F188421" w14:textId="77777777" w:rsidR="00C139DF" w:rsidRPr="008362C8" w:rsidRDefault="00C139DF" w:rsidP="008362C8">
            <w:pPr>
              <w:spacing w:line="0" w:lineRule="atLeast"/>
              <w:rPr>
                <w:rFonts w:ascii="Meiryo UI" w:eastAsia="Meiryo UI" w:hAnsi="Meiryo UI"/>
                <w:noProof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A91E224" w14:textId="77777777" w:rsidR="00C139DF" w:rsidRPr="008362C8" w:rsidRDefault="00C139DF" w:rsidP="008362C8">
            <w:pPr>
              <w:spacing w:line="0" w:lineRule="atLeast"/>
              <w:rPr>
                <w:rFonts w:ascii="Meiryo UI" w:eastAsia="Meiryo UI" w:hAnsi="Meiryo UI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99D7E87" w14:textId="77777777" w:rsidR="00C139DF" w:rsidRPr="008362C8" w:rsidRDefault="00C139DF" w:rsidP="008362C8">
            <w:pPr>
              <w:spacing w:line="0" w:lineRule="atLeast"/>
              <w:rPr>
                <w:rFonts w:ascii="Meiryo UI" w:eastAsia="Meiryo UI" w:hAnsi="Meiryo UI"/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0C001F" w14:textId="77777777" w:rsidR="00C139DF" w:rsidRPr="008362C8" w:rsidRDefault="00C139DF" w:rsidP="008362C8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8362C8">
              <w:rPr>
                <w:rFonts w:ascii="Meiryo UI" w:eastAsia="Meiryo UI" w:hAnsi="Meiryo UI" w:hint="eastAsia"/>
                <w:noProof/>
                <w:sz w:val="24"/>
                <w:szCs w:val="24"/>
              </w:rPr>
              <w:t>１部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296D8180" w14:textId="77777777" w:rsidR="00C139DF" w:rsidRPr="008362C8" w:rsidRDefault="00C139DF" w:rsidP="008362C8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8362C8">
              <w:rPr>
                <w:rFonts w:ascii="Meiryo UI" w:eastAsia="Meiryo UI" w:hAnsi="Meiryo UI" w:hint="eastAsia"/>
                <w:noProof/>
                <w:sz w:val="24"/>
                <w:szCs w:val="24"/>
              </w:rPr>
              <w:t>２部</w:t>
            </w:r>
          </w:p>
        </w:tc>
      </w:tr>
      <w:tr w:rsidR="0017167A" w:rsidRPr="008362C8" w14:paraId="7B246395" w14:textId="77777777" w:rsidTr="009D30F1">
        <w:trPr>
          <w:trHeight w:val="3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52D6C6CA" w14:textId="77777777" w:rsidR="0017167A" w:rsidRPr="008362C8" w:rsidRDefault="0017167A" w:rsidP="008362C8">
            <w:pPr>
              <w:spacing w:line="0" w:lineRule="atLeast"/>
              <w:jc w:val="center"/>
              <w:rPr>
                <w:rFonts w:ascii="Meiryo UI" w:eastAsia="Meiryo UI" w:hAnsi="Meiryo UI"/>
                <w:b/>
                <w:noProof/>
                <w:sz w:val="28"/>
                <w:szCs w:val="28"/>
              </w:rPr>
            </w:pPr>
            <w:r w:rsidRPr="008362C8">
              <w:rPr>
                <w:rFonts w:ascii="Meiryo UI" w:eastAsia="Meiryo UI" w:hAnsi="Meiryo UI" w:hint="eastAsia"/>
                <w:b/>
                <w:noProof/>
                <w:sz w:val="28"/>
                <w:szCs w:val="28"/>
              </w:rPr>
              <w:t>１</w:t>
            </w:r>
          </w:p>
        </w:tc>
        <w:tc>
          <w:tcPr>
            <w:tcW w:w="3402" w:type="dxa"/>
            <w:tcBorders>
              <w:left w:val="single" w:sz="4" w:space="0" w:color="auto"/>
              <w:bottom w:val="dotDash" w:sz="4" w:space="0" w:color="auto"/>
            </w:tcBorders>
          </w:tcPr>
          <w:p w14:paraId="14950D99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353774BC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dotDash" w:sz="4" w:space="0" w:color="auto"/>
            </w:tcBorders>
          </w:tcPr>
          <w:p w14:paraId="2B861515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bottom w:val="dotDash" w:sz="4" w:space="0" w:color="auto"/>
            </w:tcBorders>
          </w:tcPr>
          <w:p w14:paraId="51E396BA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231A3E14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bottom w:val="dotDash" w:sz="4" w:space="0" w:color="auto"/>
            </w:tcBorders>
          </w:tcPr>
          <w:p w14:paraId="40CC5D4F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</w:tr>
      <w:tr w:rsidR="0017167A" w:rsidRPr="008362C8" w14:paraId="3646417A" w14:textId="77777777" w:rsidTr="009D30F1">
        <w:trPr>
          <w:trHeight w:val="4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E0D3AB3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b/>
                <w:noProof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tDash" w:sz="4" w:space="0" w:color="auto"/>
              <w:left w:val="single" w:sz="4" w:space="0" w:color="auto"/>
            </w:tcBorders>
          </w:tcPr>
          <w:p w14:paraId="1C91AA57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1B407FC2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dotDash" w:sz="4" w:space="0" w:color="auto"/>
            </w:tcBorders>
          </w:tcPr>
          <w:p w14:paraId="1471F924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</w:tcPr>
          <w:p w14:paraId="736F8E60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19B5F0D6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dotDash" w:sz="4" w:space="0" w:color="auto"/>
            </w:tcBorders>
          </w:tcPr>
          <w:p w14:paraId="73E5143C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</w:tr>
      <w:tr w:rsidR="0017167A" w:rsidRPr="008362C8" w14:paraId="1F5FFDEB" w14:textId="77777777" w:rsidTr="009D30F1">
        <w:trPr>
          <w:trHeight w:val="26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404AAC94" w14:textId="77777777" w:rsidR="0017167A" w:rsidRPr="008362C8" w:rsidRDefault="0017167A" w:rsidP="008362C8">
            <w:pPr>
              <w:spacing w:line="0" w:lineRule="atLeast"/>
              <w:jc w:val="center"/>
              <w:rPr>
                <w:rFonts w:ascii="Meiryo UI" w:eastAsia="Meiryo UI" w:hAnsi="Meiryo UI"/>
                <w:b/>
                <w:noProof/>
                <w:sz w:val="28"/>
                <w:szCs w:val="28"/>
              </w:rPr>
            </w:pPr>
            <w:r w:rsidRPr="008362C8">
              <w:rPr>
                <w:rFonts w:ascii="Meiryo UI" w:eastAsia="Meiryo UI" w:hAnsi="Meiryo UI" w:hint="eastAsia"/>
                <w:b/>
                <w:noProof/>
                <w:sz w:val="28"/>
                <w:szCs w:val="28"/>
              </w:rPr>
              <w:t>２</w:t>
            </w:r>
          </w:p>
        </w:tc>
        <w:tc>
          <w:tcPr>
            <w:tcW w:w="3402" w:type="dxa"/>
            <w:tcBorders>
              <w:left w:val="single" w:sz="4" w:space="0" w:color="auto"/>
              <w:bottom w:val="dotDash" w:sz="4" w:space="0" w:color="auto"/>
            </w:tcBorders>
          </w:tcPr>
          <w:p w14:paraId="0BCB79A5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1806542F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dotDash" w:sz="4" w:space="0" w:color="auto"/>
            </w:tcBorders>
          </w:tcPr>
          <w:p w14:paraId="45D84D1D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bottom w:val="dotDash" w:sz="4" w:space="0" w:color="auto"/>
            </w:tcBorders>
          </w:tcPr>
          <w:p w14:paraId="16133AAA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7ABE3929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bottom w:val="dotDash" w:sz="4" w:space="0" w:color="auto"/>
            </w:tcBorders>
          </w:tcPr>
          <w:p w14:paraId="6EA3DCF1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</w:tr>
      <w:tr w:rsidR="0017167A" w:rsidRPr="008362C8" w14:paraId="2B5DA21E" w14:textId="77777777" w:rsidTr="009D30F1">
        <w:trPr>
          <w:trHeight w:val="4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09CD74B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b/>
                <w:noProof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tDash" w:sz="4" w:space="0" w:color="auto"/>
              <w:left w:val="single" w:sz="4" w:space="0" w:color="auto"/>
            </w:tcBorders>
          </w:tcPr>
          <w:p w14:paraId="5BFC378E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75EC1E38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dotDash" w:sz="4" w:space="0" w:color="auto"/>
            </w:tcBorders>
          </w:tcPr>
          <w:p w14:paraId="7E50502A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</w:tcPr>
          <w:p w14:paraId="6A2044FB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73033669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dotDash" w:sz="4" w:space="0" w:color="auto"/>
            </w:tcBorders>
          </w:tcPr>
          <w:p w14:paraId="5D4B4331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</w:tr>
      <w:tr w:rsidR="0017167A" w:rsidRPr="008362C8" w14:paraId="5AD99707" w14:textId="77777777" w:rsidTr="009D30F1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42212148" w14:textId="77777777" w:rsidR="0017167A" w:rsidRPr="008362C8" w:rsidRDefault="0017167A" w:rsidP="008362C8">
            <w:pPr>
              <w:spacing w:line="0" w:lineRule="atLeast"/>
              <w:jc w:val="center"/>
              <w:rPr>
                <w:rFonts w:ascii="Meiryo UI" w:eastAsia="Meiryo UI" w:hAnsi="Meiryo UI"/>
                <w:b/>
                <w:noProof/>
                <w:sz w:val="28"/>
                <w:szCs w:val="28"/>
              </w:rPr>
            </w:pPr>
            <w:r w:rsidRPr="008362C8">
              <w:rPr>
                <w:rFonts w:ascii="Meiryo UI" w:eastAsia="Meiryo UI" w:hAnsi="Meiryo UI" w:hint="eastAsia"/>
                <w:b/>
                <w:noProof/>
                <w:sz w:val="28"/>
                <w:szCs w:val="28"/>
              </w:rPr>
              <w:t>３</w:t>
            </w:r>
          </w:p>
        </w:tc>
        <w:tc>
          <w:tcPr>
            <w:tcW w:w="3402" w:type="dxa"/>
            <w:tcBorders>
              <w:left w:val="single" w:sz="4" w:space="0" w:color="auto"/>
              <w:bottom w:val="dotDash" w:sz="4" w:space="0" w:color="auto"/>
            </w:tcBorders>
          </w:tcPr>
          <w:p w14:paraId="0C068C78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72478BBE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dotDash" w:sz="4" w:space="0" w:color="auto"/>
            </w:tcBorders>
          </w:tcPr>
          <w:p w14:paraId="3DC8E20C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bottom w:val="dotDash" w:sz="4" w:space="0" w:color="auto"/>
            </w:tcBorders>
          </w:tcPr>
          <w:p w14:paraId="5E94C119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0BC0B4A7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bottom w:val="dotDash" w:sz="4" w:space="0" w:color="auto"/>
            </w:tcBorders>
          </w:tcPr>
          <w:p w14:paraId="7ADF129A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</w:tr>
      <w:tr w:rsidR="0017167A" w:rsidRPr="008362C8" w14:paraId="39140388" w14:textId="77777777" w:rsidTr="009D30F1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883D5C3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b/>
                <w:noProof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tDash" w:sz="4" w:space="0" w:color="auto"/>
              <w:left w:val="single" w:sz="4" w:space="0" w:color="auto"/>
            </w:tcBorders>
          </w:tcPr>
          <w:p w14:paraId="24AC7B19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07FB3F15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dotDash" w:sz="4" w:space="0" w:color="auto"/>
            </w:tcBorders>
          </w:tcPr>
          <w:p w14:paraId="4CAFC9AB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</w:tcPr>
          <w:p w14:paraId="0ED87213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209D0B49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dotDash" w:sz="4" w:space="0" w:color="auto"/>
            </w:tcBorders>
          </w:tcPr>
          <w:p w14:paraId="43C6B4D4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</w:tr>
      <w:tr w:rsidR="0017167A" w:rsidRPr="008362C8" w14:paraId="14762C14" w14:textId="77777777" w:rsidTr="009D30F1">
        <w:trPr>
          <w:trHeight w:val="3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4FD83C11" w14:textId="77777777" w:rsidR="0017167A" w:rsidRPr="008362C8" w:rsidRDefault="0017167A" w:rsidP="008362C8">
            <w:pPr>
              <w:spacing w:line="0" w:lineRule="atLeast"/>
              <w:jc w:val="center"/>
              <w:rPr>
                <w:rFonts w:ascii="Meiryo UI" w:eastAsia="Meiryo UI" w:hAnsi="Meiryo UI"/>
                <w:b/>
                <w:noProof/>
                <w:sz w:val="28"/>
                <w:szCs w:val="28"/>
              </w:rPr>
            </w:pPr>
            <w:r w:rsidRPr="008362C8">
              <w:rPr>
                <w:rFonts w:ascii="Meiryo UI" w:eastAsia="Meiryo UI" w:hAnsi="Meiryo UI" w:hint="eastAsia"/>
                <w:b/>
                <w:noProof/>
                <w:sz w:val="28"/>
                <w:szCs w:val="28"/>
              </w:rPr>
              <w:t>４</w:t>
            </w:r>
          </w:p>
        </w:tc>
        <w:tc>
          <w:tcPr>
            <w:tcW w:w="3402" w:type="dxa"/>
            <w:tcBorders>
              <w:left w:val="single" w:sz="4" w:space="0" w:color="auto"/>
              <w:bottom w:val="dotDash" w:sz="4" w:space="0" w:color="auto"/>
            </w:tcBorders>
          </w:tcPr>
          <w:p w14:paraId="358532D7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51FC33B4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dotDash" w:sz="4" w:space="0" w:color="auto"/>
            </w:tcBorders>
          </w:tcPr>
          <w:p w14:paraId="535852D0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bottom w:val="dotDash" w:sz="4" w:space="0" w:color="auto"/>
            </w:tcBorders>
          </w:tcPr>
          <w:p w14:paraId="7E6DC7E8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549B0105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bottom w:val="dotDash" w:sz="4" w:space="0" w:color="auto"/>
            </w:tcBorders>
          </w:tcPr>
          <w:p w14:paraId="598312D4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</w:tr>
      <w:tr w:rsidR="0017167A" w:rsidRPr="008362C8" w14:paraId="5631AED4" w14:textId="77777777" w:rsidTr="009D30F1">
        <w:trPr>
          <w:trHeight w:val="3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485C5AC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b/>
                <w:noProof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tDash" w:sz="4" w:space="0" w:color="auto"/>
              <w:left w:val="single" w:sz="4" w:space="0" w:color="auto"/>
            </w:tcBorders>
          </w:tcPr>
          <w:p w14:paraId="6AFD191F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0AB9989A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dotDash" w:sz="4" w:space="0" w:color="auto"/>
            </w:tcBorders>
          </w:tcPr>
          <w:p w14:paraId="0D1FF370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</w:tcPr>
          <w:p w14:paraId="1DCAB89A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0518A62B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dotDash" w:sz="4" w:space="0" w:color="auto"/>
            </w:tcBorders>
          </w:tcPr>
          <w:p w14:paraId="1DAB7845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</w:tr>
      <w:tr w:rsidR="0017167A" w:rsidRPr="008362C8" w14:paraId="773D7CAF" w14:textId="77777777" w:rsidTr="009D30F1">
        <w:trPr>
          <w:trHeight w:val="3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4B0CEAF5" w14:textId="77777777" w:rsidR="0017167A" w:rsidRPr="008362C8" w:rsidRDefault="0017167A" w:rsidP="008362C8">
            <w:pPr>
              <w:spacing w:line="0" w:lineRule="atLeast"/>
              <w:jc w:val="center"/>
              <w:rPr>
                <w:rFonts w:ascii="Meiryo UI" w:eastAsia="Meiryo UI" w:hAnsi="Meiryo UI"/>
                <w:b/>
                <w:noProof/>
                <w:sz w:val="28"/>
                <w:szCs w:val="28"/>
              </w:rPr>
            </w:pPr>
            <w:r w:rsidRPr="008362C8">
              <w:rPr>
                <w:rFonts w:ascii="Meiryo UI" w:eastAsia="Meiryo UI" w:hAnsi="Meiryo UI" w:hint="eastAsia"/>
                <w:b/>
                <w:noProof/>
                <w:sz w:val="28"/>
                <w:szCs w:val="28"/>
              </w:rPr>
              <w:t>５</w:t>
            </w:r>
          </w:p>
        </w:tc>
        <w:tc>
          <w:tcPr>
            <w:tcW w:w="3402" w:type="dxa"/>
            <w:tcBorders>
              <w:left w:val="single" w:sz="4" w:space="0" w:color="auto"/>
              <w:bottom w:val="dotDash" w:sz="4" w:space="0" w:color="auto"/>
            </w:tcBorders>
          </w:tcPr>
          <w:p w14:paraId="499EA114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65966191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dotDash" w:sz="4" w:space="0" w:color="auto"/>
            </w:tcBorders>
          </w:tcPr>
          <w:p w14:paraId="5529E7B1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bottom w:val="dotDash" w:sz="4" w:space="0" w:color="auto"/>
            </w:tcBorders>
          </w:tcPr>
          <w:p w14:paraId="43AA6058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7A3EF126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bottom w:val="dotDash" w:sz="4" w:space="0" w:color="auto"/>
            </w:tcBorders>
          </w:tcPr>
          <w:p w14:paraId="5BB62F32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</w:tr>
      <w:tr w:rsidR="0017167A" w:rsidRPr="008362C8" w14:paraId="7F6690D9" w14:textId="77777777" w:rsidTr="009D30F1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CE53885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dotDash" w:sz="4" w:space="0" w:color="auto"/>
              <w:left w:val="single" w:sz="4" w:space="0" w:color="auto"/>
            </w:tcBorders>
          </w:tcPr>
          <w:p w14:paraId="50B5EC01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6E2BCA36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dotDash" w:sz="4" w:space="0" w:color="auto"/>
            </w:tcBorders>
          </w:tcPr>
          <w:p w14:paraId="20F97061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</w:tcPr>
          <w:p w14:paraId="1C590F55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1FADFE68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dotDash" w:sz="4" w:space="0" w:color="auto"/>
            </w:tcBorders>
          </w:tcPr>
          <w:p w14:paraId="71059D0B" w14:textId="77777777" w:rsidR="0017167A" w:rsidRPr="008362C8" w:rsidRDefault="0017167A" w:rsidP="008362C8">
            <w:pPr>
              <w:spacing w:line="0" w:lineRule="atLeast"/>
              <w:rPr>
                <w:rFonts w:ascii="Meiryo UI" w:eastAsia="Meiryo UI" w:hAnsi="Meiryo UI"/>
                <w:noProof/>
                <w:sz w:val="28"/>
                <w:szCs w:val="28"/>
                <w:u w:val="single"/>
              </w:rPr>
            </w:pPr>
          </w:p>
        </w:tc>
      </w:tr>
    </w:tbl>
    <w:p w14:paraId="1CCFDDBA" w14:textId="77777777" w:rsidR="00EA7493" w:rsidRPr="008362C8" w:rsidRDefault="00EA7493" w:rsidP="008362C8">
      <w:pPr>
        <w:spacing w:line="0" w:lineRule="atLeast"/>
        <w:rPr>
          <w:rFonts w:ascii="Meiryo UI" w:eastAsia="Meiryo UI" w:hAnsi="Meiryo UI"/>
          <w:noProof/>
          <w:sz w:val="24"/>
          <w:szCs w:val="24"/>
          <w:u w:val="single"/>
        </w:rPr>
      </w:pPr>
    </w:p>
    <w:p w14:paraId="278693D8" w14:textId="5C1CA526" w:rsidR="004A2173" w:rsidRPr="008362C8" w:rsidRDefault="004A2173" w:rsidP="008362C8">
      <w:pPr>
        <w:tabs>
          <w:tab w:val="left" w:pos="2655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① </w:t>
      </w:r>
      <w:r w:rsidR="00877E8F" w:rsidRPr="008362C8">
        <w:rPr>
          <w:rFonts w:ascii="Meiryo UI" w:eastAsia="Meiryo UI" w:hAnsi="Meiryo UI" w:hint="eastAsia"/>
          <w:sz w:val="24"/>
          <w:szCs w:val="24"/>
        </w:rPr>
        <w:t>ペアでの</w:t>
      </w:r>
      <w:r w:rsidRPr="008362C8">
        <w:rPr>
          <w:rFonts w:ascii="Meiryo UI" w:eastAsia="Meiryo UI" w:hAnsi="Meiryo UI" w:hint="eastAsia"/>
          <w:sz w:val="24"/>
          <w:szCs w:val="24"/>
        </w:rPr>
        <w:t>申込ですが</w:t>
      </w:r>
      <w:r w:rsidR="00877E8F" w:rsidRPr="008362C8">
        <w:rPr>
          <w:rFonts w:ascii="Meiryo UI" w:eastAsia="Meiryo UI" w:hAnsi="Meiryo UI" w:hint="eastAsia"/>
          <w:sz w:val="24"/>
          <w:szCs w:val="24"/>
        </w:rPr>
        <w:t>，単独での</w:t>
      </w:r>
      <w:r w:rsidRPr="008362C8">
        <w:rPr>
          <w:rFonts w:ascii="Meiryo UI" w:eastAsia="Meiryo UI" w:hAnsi="Meiryo UI" w:hint="eastAsia"/>
          <w:sz w:val="24"/>
          <w:szCs w:val="24"/>
        </w:rPr>
        <w:t>申込</w:t>
      </w:r>
      <w:r w:rsidR="00877E8F" w:rsidRPr="008362C8">
        <w:rPr>
          <w:rFonts w:ascii="Meiryo UI" w:eastAsia="Meiryo UI" w:hAnsi="Meiryo UI" w:hint="eastAsia"/>
          <w:sz w:val="24"/>
          <w:szCs w:val="24"/>
        </w:rPr>
        <w:t>も可能です。</w:t>
      </w:r>
    </w:p>
    <w:p w14:paraId="6D79FD03" w14:textId="14F21E71" w:rsidR="00B003DE" w:rsidRPr="008362C8" w:rsidRDefault="00877E8F" w:rsidP="008362C8">
      <w:pPr>
        <w:tabs>
          <w:tab w:val="left" w:pos="2655"/>
        </w:tabs>
        <w:spacing w:line="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>その場合は本部でペア決めを行います。</w:t>
      </w:r>
    </w:p>
    <w:p w14:paraId="7BEC5120" w14:textId="7C0032E7" w:rsidR="00877E8F" w:rsidRPr="008362C8" w:rsidRDefault="004A2173" w:rsidP="008362C8">
      <w:pPr>
        <w:tabs>
          <w:tab w:val="left" w:pos="2655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>② 申込</w:t>
      </w:r>
      <w:r w:rsidR="00877E8F" w:rsidRPr="008362C8">
        <w:rPr>
          <w:rFonts w:ascii="Meiryo UI" w:eastAsia="Meiryo UI" w:hAnsi="Meiryo UI" w:hint="eastAsia"/>
          <w:sz w:val="24"/>
          <w:szCs w:val="24"/>
        </w:rPr>
        <w:t>クラスは自己申告としますが，運営上の都合で変更</w:t>
      </w:r>
      <w:r w:rsidRPr="008362C8">
        <w:rPr>
          <w:rFonts w:ascii="Meiryo UI" w:eastAsia="Meiryo UI" w:hAnsi="Meiryo UI" w:hint="eastAsia"/>
          <w:sz w:val="24"/>
          <w:szCs w:val="24"/>
        </w:rPr>
        <w:t>する</w:t>
      </w:r>
      <w:r w:rsidR="000772B8">
        <w:rPr>
          <w:rFonts w:ascii="Meiryo UI" w:eastAsia="Meiryo UI" w:hAnsi="Meiryo UI" w:hint="eastAsia"/>
          <w:sz w:val="24"/>
          <w:szCs w:val="24"/>
        </w:rPr>
        <w:t>場合</w:t>
      </w:r>
      <w:r w:rsidR="00877E8F" w:rsidRPr="008362C8">
        <w:rPr>
          <w:rFonts w:ascii="Meiryo UI" w:eastAsia="Meiryo UI" w:hAnsi="Meiryo UI" w:hint="eastAsia"/>
          <w:sz w:val="24"/>
          <w:szCs w:val="24"/>
        </w:rPr>
        <w:t>もあります。</w:t>
      </w:r>
    </w:p>
    <w:p w14:paraId="33F12E57" w14:textId="26CC5F2C" w:rsidR="0040637E" w:rsidRPr="008362C8" w:rsidRDefault="004A2173" w:rsidP="008362C8">
      <w:pPr>
        <w:tabs>
          <w:tab w:val="left" w:pos="2655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③ </w:t>
      </w:r>
      <w:r w:rsidR="00A15545" w:rsidRPr="008362C8">
        <w:rPr>
          <w:rFonts w:ascii="Meiryo UI" w:eastAsia="Meiryo UI" w:hAnsi="Meiryo UI" w:hint="eastAsia"/>
          <w:b/>
          <w:sz w:val="24"/>
          <w:szCs w:val="24"/>
          <w:u w:val="single"/>
        </w:rPr>
        <w:t>性別（</w:t>
      </w:r>
      <w:r w:rsidR="007E13E2" w:rsidRPr="008362C8">
        <w:rPr>
          <w:rFonts w:ascii="Meiryo UI" w:eastAsia="Meiryo UI" w:hAnsi="Meiryo UI" w:hint="eastAsia"/>
          <w:b/>
          <w:sz w:val="24"/>
          <w:szCs w:val="24"/>
          <w:u w:val="single"/>
        </w:rPr>
        <w:t>男女</w:t>
      </w:r>
      <w:r w:rsidR="00A15545" w:rsidRPr="008362C8">
        <w:rPr>
          <w:rFonts w:ascii="Meiryo UI" w:eastAsia="Meiryo UI" w:hAnsi="Meiryo UI" w:hint="eastAsia"/>
          <w:b/>
          <w:sz w:val="24"/>
          <w:szCs w:val="24"/>
          <w:u w:val="single"/>
        </w:rPr>
        <w:t>）</w:t>
      </w:r>
      <w:r w:rsidR="007E13E2" w:rsidRPr="008362C8">
        <w:rPr>
          <w:rFonts w:ascii="Meiryo UI" w:eastAsia="Meiryo UI" w:hAnsi="Meiryo UI" w:hint="eastAsia"/>
          <w:b/>
          <w:sz w:val="24"/>
          <w:szCs w:val="24"/>
          <w:u w:val="single"/>
        </w:rPr>
        <w:t>・年齢の記入を必ずお願いします。</w:t>
      </w:r>
    </w:p>
    <w:p w14:paraId="468B80DE" w14:textId="096BE05F" w:rsidR="002B0E9D" w:rsidRPr="008362C8" w:rsidRDefault="004A2173" w:rsidP="008362C8">
      <w:pPr>
        <w:tabs>
          <w:tab w:val="left" w:pos="2655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④ </w:t>
      </w:r>
      <w:r w:rsidR="007E13E2" w:rsidRPr="008362C8">
        <w:rPr>
          <w:rFonts w:ascii="Meiryo UI" w:eastAsia="Meiryo UI" w:hAnsi="Meiryo UI" w:hint="eastAsia"/>
          <w:sz w:val="24"/>
          <w:szCs w:val="24"/>
        </w:rPr>
        <w:t>所属チームのある方は記入をお願いします。</w:t>
      </w:r>
    </w:p>
    <w:p w14:paraId="58B86E87" w14:textId="03D655A4" w:rsidR="004A2173" w:rsidRPr="008362C8" w:rsidRDefault="004A2173" w:rsidP="008362C8">
      <w:pPr>
        <w:tabs>
          <w:tab w:val="left" w:pos="2655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⑤ </w:t>
      </w:r>
      <w:r w:rsidR="005C1380" w:rsidRPr="008362C8">
        <w:rPr>
          <w:rFonts w:ascii="Meiryo UI" w:eastAsia="Meiryo UI" w:hAnsi="Meiryo UI" w:hint="eastAsia"/>
          <w:sz w:val="24"/>
          <w:szCs w:val="24"/>
        </w:rPr>
        <w:t>女子ダブルス</w:t>
      </w:r>
      <w:r w:rsidR="0042202C" w:rsidRPr="008362C8">
        <w:rPr>
          <w:rFonts w:ascii="Meiryo UI" w:eastAsia="Meiryo UI" w:hAnsi="Meiryo UI" w:hint="eastAsia"/>
          <w:sz w:val="24"/>
          <w:szCs w:val="24"/>
        </w:rPr>
        <w:t>・</w:t>
      </w:r>
      <w:r w:rsidR="00B12C37" w:rsidRPr="008362C8">
        <w:rPr>
          <w:rFonts w:ascii="Meiryo UI" w:eastAsia="Meiryo UI" w:hAnsi="Meiryo UI" w:hint="eastAsia"/>
          <w:sz w:val="24"/>
          <w:szCs w:val="24"/>
        </w:rPr>
        <w:t>混合</w:t>
      </w:r>
      <w:r w:rsidR="0042202C" w:rsidRPr="008362C8">
        <w:rPr>
          <w:rFonts w:ascii="Meiryo UI" w:eastAsia="Meiryo UI" w:hAnsi="Meiryo UI" w:hint="eastAsia"/>
          <w:sz w:val="24"/>
          <w:szCs w:val="24"/>
        </w:rPr>
        <w:t>ダブルス</w:t>
      </w:r>
      <w:r w:rsidR="00352B7C" w:rsidRPr="008362C8">
        <w:rPr>
          <w:rFonts w:ascii="Meiryo UI" w:eastAsia="Meiryo UI" w:hAnsi="Meiryo UI" w:hint="eastAsia"/>
          <w:sz w:val="24"/>
          <w:szCs w:val="24"/>
        </w:rPr>
        <w:t>・男子ダブルス</w:t>
      </w:r>
      <w:r w:rsidR="004217BF" w:rsidRPr="008362C8">
        <w:rPr>
          <w:rFonts w:ascii="Meiryo UI" w:eastAsia="Meiryo UI" w:hAnsi="Meiryo UI" w:hint="eastAsia"/>
          <w:sz w:val="24"/>
          <w:szCs w:val="24"/>
        </w:rPr>
        <w:t>で</w:t>
      </w:r>
      <w:r w:rsidRPr="008362C8">
        <w:rPr>
          <w:rFonts w:ascii="Meiryo UI" w:eastAsia="Meiryo UI" w:hAnsi="Meiryo UI" w:hint="eastAsia"/>
          <w:sz w:val="24"/>
          <w:szCs w:val="24"/>
        </w:rPr>
        <w:t>申込を</w:t>
      </w:r>
      <w:r w:rsidR="0042202C" w:rsidRPr="008362C8">
        <w:rPr>
          <w:rFonts w:ascii="Meiryo UI" w:eastAsia="Meiryo UI" w:hAnsi="Meiryo UI" w:hint="eastAsia"/>
          <w:sz w:val="24"/>
          <w:szCs w:val="24"/>
        </w:rPr>
        <w:t>受け付けます</w:t>
      </w:r>
      <w:r w:rsidR="004217BF" w:rsidRPr="008362C8">
        <w:rPr>
          <w:rFonts w:ascii="Meiryo UI" w:eastAsia="Meiryo UI" w:hAnsi="Meiryo UI" w:hint="eastAsia"/>
          <w:sz w:val="24"/>
          <w:szCs w:val="24"/>
        </w:rPr>
        <w:t>。</w:t>
      </w:r>
      <w:r w:rsidRPr="008362C8">
        <w:rPr>
          <w:rFonts w:ascii="Meiryo UI" w:eastAsia="Meiryo UI" w:hAnsi="Meiryo UI" w:hint="eastAsia"/>
          <w:sz w:val="24"/>
          <w:szCs w:val="24"/>
        </w:rPr>
        <w:t>（申込</w:t>
      </w:r>
      <w:r w:rsidR="004217BF" w:rsidRPr="008362C8">
        <w:rPr>
          <w:rFonts w:ascii="Meiryo UI" w:eastAsia="Meiryo UI" w:hAnsi="Meiryo UI" w:hint="eastAsia"/>
          <w:sz w:val="24"/>
          <w:szCs w:val="24"/>
        </w:rPr>
        <w:t>状況により，変更の</w:t>
      </w:r>
      <w:r w:rsidR="000C3961" w:rsidRPr="008362C8">
        <w:rPr>
          <w:rFonts w:ascii="Meiryo UI" w:eastAsia="Meiryo UI" w:hAnsi="Meiryo UI" w:hint="eastAsia"/>
          <w:sz w:val="24"/>
          <w:szCs w:val="24"/>
        </w:rPr>
        <w:t>場合もあ</w:t>
      </w:r>
      <w:r w:rsidR="00822B5D" w:rsidRPr="008362C8">
        <w:rPr>
          <w:rFonts w:ascii="Meiryo UI" w:eastAsia="Meiryo UI" w:hAnsi="Meiryo UI" w:hint="eastAsia"/>
          <w:sz w:val="24"/>
          <w:szCs w:val="24"/>
        </w:rPr>
        <w:t>ります</w:t>
      </w:r>
      <w:r w:rsidRPr="008362C8">
        <w:rPr>
          <w:rFonts w:ascii="Meiryo UI" w:eastAsia="Meiryo UI" w:hAnsi="Meiryo UI" w:hint="eastAsia"/>
          <w:sz w:val="24"/>
          <w:szCs w:val="24"/>
        </w:rPr>
        <w:t>）</w:t>
      </w:r>
    </w:p>
    <w:p w14:paraId="224585A3" w14:textId="77777777" w:rsidR="000772B8" w:rsidRDefault="004A2173" w:rsidP="000772B8">
      <w:pPr>
        <w:tabs>
          <w:tab w:val="left" w:pos="2655"/>
        </w:tabs>
        <w:spacing w:line="0" w:lineRule="atLeast"/>
        <w:ind w:left="480" w:hangingChars="200" w:hanging="480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 xml:space="preserve">⑥ </w:t>
      </w:r>
      <w:r w:rsidR="008B2456" w:rsidRPr="008362C8">
        <w:rPr>
          <w:rFonts w:ascii="Meiryo UI" w:eastAsia="Meiryo UI" w:hAnsi="Meiryo UI" w:hint="eastAsia"/>
          <w:sz w:val="24"/>
          <w:szCs w:val="24"/>
        </w:rPr>
        <w:t>棄権がないようにお願いします。出来るだけ代理の方で調整して</w:t>
      </w:r>
      <w:r w:rsidRPr="008362C8">
        <w:rPr>
          <w:rFonts w:ascii="Meiryo UI" w:eastAsia="Meiryo UI" w:hAnsi="Meiryo UI" w:hint="eastAsia"/>
          <w:sz w:val="24"/>
          <w:szCs w:val="24"/>
        </w:rPr>
        <w:t>ください</w:t>
      </w:r>
      <w:r w:rsidR="00797A77" w:rsidRPr="008362C8">
        <w:rPr>
          <w:rFonts w:ascii="Meiryo UI" w:eastAsia="Meiryo UI" w:hAnsi="Meiryo UI" w:hint="eastAsia"/>
          <w:sz w:val="24"/>
          <w:szCs w:val="24"/>
        </w:rPr>
        <w:t>。</w:t>
      </w:r>
    </w:p>
    <w:p w14:paraId="15B3A0B4" w14:textId="77777777" w:rsidR="000772B8" w:rsidRDefault="000772B8" w:rsidP="000772B8">
      <w:pPr>
        <w:tabs>
          <w:tab w:val="left" w:pos="2655"/>
        </w:tabs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5DF78865" w14:textId="13ED48BD" w:rsidR="009E1340" w:rsidRPr="008362C8" w:rsidRDefault="00E65276" w:rsidP="000772B8">
      <w:pPr>
        <w:tabs>
          <w:tab w:val="left" w:pos="2655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8362C8">
        <w:rPr>
          <w:rFonts w:ascii="Meiryo UI" w:eastAsia="Meiryo UI" w:hAnsi="Meiryo UI" w:hint="eastAsia"/>
          <w:sz w:val="24"/>
          <w:szCs w:val="24"/>
        </w:rPr>
        <w:t>※問合せは</w:t>
      </w:r>
      <w:r w:rsidR="001C3C1D">
        <w:rPr>
          <w:rFonts w:ascii="Meiryo UI" w:eastAsia="Meiryo UI" w:hAnsi="Meiryo UI" w:hint="eastAsia"/>
          <w:sz w:val="24"/>
          <w:szCs w:val="24"/>
        </w:rPr>
        <w:t>スポーツ</w:t>
      </w:r>
      <w:r w:rsidR="004A2173" w:rsidRPr="008362C8">
        <w:rPr>
          <w:rFonts w:ascii="Meiryo UI" w:eastAsia="Meiryo UI" w:hAnsi="Meiryo UI" w:hint="eastAsia"/>
          <w:sz w:val="24"/>
          <w:szCs w:val="24"/>
        </w:rPr>
        <w:t>協会</w:t>
      </w:r>
      <w:r w:rsidRPr="008362C8">
        <w:rPr>
          <w:rFonts w:ascii="Meiryo UI" w:eastAsia="Meiryo UI" w:hAnsi="Meiryo UI" w:hint="eastAsia"/>
          <w:sz w:val="24"/>
          <w:szCs w:val="24"/>
        </w:rPr>
        <w:t>にお願いします。</w:t>
      </w:r>
      <w:r w:rsidR="001C3C1D">
        <w:rPr>
          <w:rFonts w:ascii="Meiryo UI" w:eastAsia="Meiryo UI" w:hAnsi="Meiryo UI" w:hint="eastAsia"/>
          <w:sz w:val="24"/>
          <w:szCs w:val="24"/>
        </w:rPr>
        <w:t>スポーツ</w:t>
      </w:r>
      <w:r w:rsidR="004A2173" w:rsidRPr="008362C8">
        <w:rPr>
          <w:rFonts w:ascii="Meiryo UI" w:eastAsia="Meiryo UI" w:hAnsi="Meiryo UI" w:hint="eastAsia"/>
          <w:sz w:val="24"/>
          <w:szCs w:val="24"/>
        </w:rPr>
        <w:t>協会</w:t>
      </w:r>
      <w:r w:rsidR="001C3C1D">
        <w:rPr>
          <w:rFonts w:ascii="Meiryo UI" w:eastAsia="Meiryo UI" w:hAnsi="Meiryo UI" w:hint="eastAsia"/>
          <w:sz w:val="24"/>
          <w:szCs w:val="24"/>
        </w:rPr>
        <w:t>を通して</w:t>
      </w:r>
      <w:r w:rsidRPr="008362C8">
        <w:rPr>
          <w:rFonts w:ascii="Meiryo UI" w:eastAsia="Meiryo UI" w:hAnsi="Meiryo UI" w:hint="eastAsia"/>
          <w:sz w:val="24"/>
          <w:szCs w:val="24"/>
        </w:rPr>
        <w:t>，卓球連盟</w:t>
      </w:r>
      <w:r w:rsidR="005D79DC" w:rsidRPr="008362C8">
        <w:rPr>
          <w:rFonts w:ascii="Meiryo UI" w:eastAsia="Meiryo UI" w:hAnsi="Meiryo UI" w:hint="eastAsia"/>
          <w:sz w:val="24"/>
          <w:szCs w:val="24"/>
        </w:rPr>
        <w:t>から連絡</w:t>
      </w:r>
      <w:r w:rsidR="000772B8">
        <w:rPr>
          <w:rFonts w:ascii="Meiryo UI" w:eastAsia="Meiryo UI" w:hAnsi="Meiryo UI" w:hint="eastAsia"/>
          <w:sz w:val="24"/>
          <w:szCs w:val="24"/>
        </w:rPr>
        <w:t>し</w:t>
      </w:r>
      <w:r w:rsidR="005D79DC" w:rsidRPr="008362C8">
        <w:rPr>
          <w:rFonts w:ascii="Meiryo UI" w:eastAsia="Meiryo UI" w:hAnsi="Meiryo UI" w:hint="eastAsia"/>
          <w:sz w:val="24"/>
          <w:szCs w:val="24"/>
        </w:rPr>
        <w:t>ます。</w:t>
      </w:r>
    </w:p>
    <w:sectPr w:rsidR="009E1340" w:rsidRPr="008362C8" w:rsidSect="00151055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A4F1" w14:textId="77777777" w:rsidR="00591CC2" w:rsidRDefault="00591CC2" w:rsidP="00444D78">
      <w:r>
        <w:separator/>
      </w:r>
    </w:p>
  </w:endnote>
  <w:endnote w:type="continuationSeparator" w:id="0">
    <w:p w14:paraId="6DD17BAB" w14:textId="77777777" w:rsidR="00591CC2" w:rsidRDefault="00591CC2" w:rsidP="0044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94D6D" w14:textId="77777777" w:rsidR="00591CC2" w:rsidRDefault="00591CC2" w:rsidP="00444D78">
      <w:r>
        <w:separator/>
      </w:r>
    </w:p>
  </w:footnote>
  <w:footnote w:type="continuationSeparator" w:id="0">
    <w:p w14:paraId="182C310E" w14:textId="77777777" w:rsidR="00591CC2" w:rsidRDefault="00591CC2" w:rsidP="00444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604"/>
    <w:multiLevelType w:val="hybridMultilevel"/>
    <w:tmpl w:val="81B0C30E"/>
    <w:lvl w:ilvl="0" w:tplc="7DFCB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F0B0D"/>
    <w:multiLevelType w:val="hybridMultilevel"/>
    <w:tmpl w:val="42F65966"/>
    <w:lvl w:ilvl="0" w:tplc="01DCA9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1D25D5"/>
    <w:multiLevelType w:val="hybridMultilevel"/>
    <w:tmpl w:val="C12AE2CC"/>
    <w:lvl w:ilvl="0" w:tplc="34A86194"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54E17A73"/>
    <w:multiLevelType w:val="hybridMultilevel"/>
    <w:tmpl w:val="16AAD6D4"/>
    <w:lvl w:ilvl="0" w:tplc="74E4ED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0F74F6"/>
    <w:multiLevelType w:val="hybridMultilevel"/>
    <w:tmpl w:val="69D8DADA"/>
    <w:lvl w:ilvl="0" w:tplc="70FC0FC6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5" w15:restartNumberingAfterBreak="0">
    <w:nsid w:val="5C806BB9"/>
    <w:multiLevelType w:val="hybridMultilevel"/>
    <w:tmpl w:val="92869DCC"/>
    <w:lvl w:ilvl="0" w:tplc="2B50F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742A0"/>
    <w:multiLevelType w:val="hybridMultilevel"/>
    <w:tmpl w:val="9E7EDEAA"/>
    <w:lvl w:ilvl="0" w:tplc="B07E5B00"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 w16cid:durableId="786196131">
    <w:abstractNumId w:val="1"/>
  </w:num>
  <w:num w:numId="2" w16cid:durableId="1968268382">
    <w:abstractNumId w:val="3"/>
  </w:num>
  <w:num w:numId="3" w16cid:durableId="1634291296">
    <w:abstractNumId w:val="6"/>
  </w:num>
  <w:num w:numId="4" w16cid:durableId="1266110264">
    <w:abstractNumId w:val="2"/>
  </w:num>
  <w:num w:numId="5" w16cid:durableId="318924600">
    <w:abstractNumId w:val="4"/>
  </w:num>
  <w:num w:numId="6" w16cid:durableId="1863393858">
    <w:abstractNumId w:val="5"/>
  </w:num>
  <w:num w:numId="7" w16cid:durableId="84917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48"/>
    <w:rsid w:val="0000081D"/>
    <w:rsid w:val="00045874"/>
    <w:rsid w:val="00074CD4"/>
    <w:rsid w:val="000772B8"/>
    <w:rsid w:val="000969C0"/>
    <w:rsid w:val="000B6ED2"/>
    <w:rsid w:val="000C2D3D"/>
    <w:rsid w:val="000C3961"/>
    <w:rsid w:val="000E1198"/>
    <w:rsid w:val="000F0ABE"/>
    <w:rsid w:val="00117551"/>
    <w:rsid w:val="00133334"/>
    <w:rsid w:val="00134A91"/>
    <w:rsid w:val="00150116"/>
    <w:rsid w:val="00151055"/>
    <w:rsid w:val="00152B1D"/>
    <w:rsid w:val="0017167A"/>
    <w:rsid w:val="0017350F"/>
    <w:rsid w:val="0019220B"/>
    <w:rsid w:val="00195D27"/>
    <w:rsid w:val="001B07DF"/>
    <w:rsid w:val="001C1A8D"/>
    <w:rsid w:val="001C1ECE"/>
    <w:rsid w:val="001C3818"/>
    <w:rsid w:val="001C3C1D"/>
    <w:rsid w:val="001E5818"/>
    <w:rsid w:val="001F78E2"/>
    <w:rsid w:val="00212F48"/>
    <w:rsid w:val="00231D4E"/>
    <w:rsid w:val="002375F8"/>
    <w:rsid w:val="002453C2"/>
    <w:rsid w:val="00246F98"/>
    <w:rsid w:val="002856F6"/>
    <w:rsid w:val="002B0E9D"/>
    <w:rsid w:val="002B1FDD"/>
    <w:rsid w:val="002E6F4F"/>
    <w:rsid w:val="002F1296"/>
    <w:rsid w:val="002F4A82"/>
    <w:rsid w:val="0030270B"/>
    <w:rsid w:val="0031277D"/>
    <w:rsid w:val="003129A9"/>
    <w:rsid w:val="00337C42"/>
    <w:rsid w:val="003508DB"/>
    <w:rsid w:val="00352B7C"/>
    <w:rsid w:val="00355247"/>
    <w:rsid w:val="003574ED"/>
    <w:rsid w:val="003601D6"/>
    <w:rsid w:val="00387335"/>
    <w:rsid w:val="003B50C8"/>
    <w:rsid w:val="003C5B11"/>
    <w:rsid w:val="003D216C"/>
    <w:rsid w:val="0040637E"/>
    <w:rsid w:val="004217BF"/>
    <w:rsid w:val="0042202C"/>
    <w:rsid w:val="004245C1"/>
    <w:rsid w:val="00444D78"/>
    <w:rsid w:val="00461E12"/>
    <w:rsid w:val="00482F59"/>
    <w:rsid w:val="004838FA"/>
    <w:rsid w:val="004A2173"/>
    <w:rsid w:val="004A38E3"/>
    <w:rsid w:val="004B009B"/>
    <w:rsid w:val="004C7234"/>
    <w:rsid w:val="004D3824"/>
    <w:rsid w:val="004D552A"/>
    <w:rsid w:val="004D6C7C"/>
    <w:rsid w:val="004F780A"/>
    <w:rsid w:val="005146D0"/>
    <w:rsid w:val="00520237"/>
    <w:rsid w:val="00526FC4"/>
    <w:rsid w:val="00542A23"/>
    <w:rsid w:val="005450A8"/>
    <w:rsid w:val="00545E20"/>
    <w:rsid w:val="00582DA7"/>
    <w:rsid w:val="00591CC2"/>
    <w:rsid w:val="00593790"/>
    <w:rsid w:val="0059544E"/>
    <w:rsid w:val="005A65F6"/>
    <w:rsid w:val="005A7014"/>
    <w:rsid w:val="005C021F"/>
    <w:rsid w:val="005C1380"/>
    <w:rsid w:val="005C5A7C"/>
    <w:rsid w:val="005D79DC"/>
    <w:rsid w:val="005F5243"/>
    <w:rsid w:val="00626E58"/>
    <w:rsid w:val="00636589"/>
    <w:rsid w:val="00641775"/>
    <w:rsid w:val="006439CF"/>
    <w:rsid w:val="0065033C"/>
    <w:rsid w:val="00670CB7"/>
    <w:rsid w:val="006749D7"/>
    <w:rsid w:val="00692A09"/>
    <w:rsid w:val="006A546E"/>
    <w:rsid w:val="006B3AC5"/>
    <w:rsid w:val="006D1DB5"/>
    <w:rsid w:val="006E12BE"/>
    <w:rsid w:val="006E7368"/>
    <w:rsid w:val="007045FF"/>
    <w:rsid w:val="00732A4C"/>
    <w:rsid w:val="0075019B"/>
    <w:rsid w:val="00755458"/>
    <w:rsid w:val="00783361"/>
    <w:rsid w:val="00797A77"/>
    <w:rsid w:val="007C27BE"/>
    <w:rsid w:val="007E13E2"/>
    <w:rsid w:val="007F0F01"/>
    <w:rsid w:val="00822B5D"/>
    <w:rsid w:val="008362C8"/>
    <w:rsid w:val="00837CC7"/>
    <w:rsid w:val="0084473A"/>
    <w:rsid w:val="00856939"/>
    <w:rsid w:val="00862F84"/>
    <w:rsid w:val="008770A5"/>
    <w:rsid w:val="00877E8F"/>
    <w:rsid w:val="00880186"/>
    <w:rsid w:val="00892515"/>
    <w:rsid w:val="00897638"/>
    <w:rsid w:val="008A5165"/>
    <w:rsid w:val="008B2456"/>
    <w:rsid w:val="008C38CF"/>
    <w:rsid w:val="008C3A24"/>
    <w:rsid w:val="008E033F"/>
    <w:rsid w:val="008E3C51"/>
    <w:rsid w:val="008E7909"/>
    <w:rsid w:val="00900E50"/>
    <w:rsid w:val="00920592"/>
    <w:rsid w:val="00965ACD"/>
    <w:rsid w:val="009753B0"/>
    <w:rsid w:val="009805F8"/>
    <w:rsid w:val="00984AC0"/>
    <w:rsid w:val="0098780B"/>
    <w:rsid w:val="0099383F"/>
    <w:rsid w:val="009B1C92"/>
    <w:rsid w:val="009D30F1"/>
    <w:rsid w:val="009E1340"/>
    <w:rsid w:val="009E305D"/>
    <w:rsid w:val="00A15545"/>
    <w:rsid w:val="00A24A86"/>
    <w:rsid w:val="00A340DA"/>
    <w:rsid w:val="00A42333"/>
    <w:rsid w:val="00A764D4"/>
    <w:rsid w:val="00A946C6"/>
    <w:rsid w:val="00AA0941"/>
    <w:rsid w:val="00AE2220"/>
    <w:rsid w:val="00AF0876"/>
    <w:rsid w:val="00B003DE"/>
    <w:rsid w:val="00B079F2"/>
    <w:rsid w:val="00B12C37"/>
    <w:rsid w:val="00B13592"/>
    <w:rsid w:val="00B1645B"/>
    <w:rsid w:val="00B31598"/>
    <w:rsid w:val="00B4115E"/>
    <w:rsid w:val="00B46BF8"/>
    <w:rsid w:val="00B63DC3"/>
    <w:rsid w:val="00B8396A"/>
    <w:rsid w:val="00B93529"/>
    <w:rsid w:val="00B94A78"/>
    <w:rsid w:val="00BA5C6F"/>
    <w:rsid w:val="00BA786F"/>
    <w:rsid w:val="00BB3CD8"/>
    <w:rsid w:val="00BB43AE"/>
    <w:rsid w:val="00BD7A7B"/>
    <w:rsid w:val="00BE4786"/>
    <w:rsid w:val="00BE4888"/>
    <w:rsid w:val="00BF1715"/>
    <w:rsid w:val="00BF3D79"/>
    <w:rsid w:val="00BF3FB5"/>
    <w:rsid w:val="00BF56F6"/>
    <w:rsid w:val="00C139DF"/>
    <w:rsid w:val="00C3334E"/>
    <w:rsid w:val="00C40A70"/>
    <w:rsid w:val="00C52E0B"/>
    <w:rsid w:val="00C64CE9"/>
    <w:rsid w:val="00C806CA"/>
    <w:rsid w:val="00C8086E"/>
    <w:rsid w:val="00C83820"/>
    <w:rsid w:val="00CA58AE"/>
    <w:rsid w:val="00CA6BAE"/>
    <w:rsid w:val="00D0090E"/>
    <w:rsid w:val="00D025F3"/>
    <w:rsid w:val="00D0421F"/>
    <w:rsid w:val="00D07220"/>
    <w:rsid w:val="00D302FC"/>
    <w:rsid w:val="00D31195"/>
    <w:rsid w:val="00D4147E"/>
    <w:rsid w:val="00D432F9"/>
    <w:rsid w:val="00D970CB"/>
    <w:rsid w:val="00DA2A64"/>
    <w:rsid w:val="00DB1C5B"/>
    <w:rsid w:val="00DC7499"/>
    <w:rsid w:val="00DD1C9F"/>
    <w:rsid w:val="00DD38C3"/>
    <w:rsid w:val="00DF2D61"/>
    <w:rsid w:val="00E05BDD"/>
    <w:rsid w:val="00E339FF"/>
    <w:rsid w:val="00E47932"/>
    <w:rsid w:val="00E51F4F"/>
    <w:rsid w:val="00E65276"/>
    <w:rsid w:val="00E774D7"/>
    <w:rsid w:val="00EA7493"/>
    <w:rsid w:val="00EB0CDB"/>
    <w:rsid w:val="00EB54C8"/>
    <w:rsid w:val="00EC1C41"/>
    <w:rsid w:val="00EC5ADA"/>
    <w:rsid w:val="00ED21C7"/>
    <w:rsid w:val="00F207BD"/>
    <w:rsid w:val="00F23CE8"/>
    <w:rsid w:val="00F32348"/>
    <w:rsid w:val="00F37C7C"/>
    <w:rsid w:val="00F53652"/>
    <w:rsid w:val="00F702AF"/>
    <w:rsid w:val="00F90BAF"/>
    <w:rsid w:val="00F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2DA00"/>
  <w15:docId w15:val="{76884F30-647E-4702-9E85-6FB4C2E2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55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D78"/>
  </w:style>
  <w:style w:type="paragraph" w:styleId="a6">
    <w:name w:val="footer"/>
    <w:basedOn w:val="a"/>
    <w:link w:val="a7"/>
    <w:uiPriority w:val="99"/>
    <w:unhideWhenUsed/>
    <w:rsid w:val="00444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D78"/>
  </w:style>
  <w:style w:type="character" w:customStyle="1" w:styleId="10">
    <w:name w:val="見出し 1 (文字)"/>
    <w:basedOn w:val="a0"/>
    <w:link w:val="1"/>
    <w:uiPriority w:val="9"/>
    <w:rsid w:val="00A15545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9805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6DD6-C677-44AA-AF50-7D30F830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19</cp:revision>
  <cp:lastPrinted>2024-01-21T02:28:00Z</cp:lastPrinted>
  <dcterms:created xsi:type="dcterms:W3CDTF">2022-09-07T12:19:00Z</dcterms:created>
  <dcterms:modified xsi:type="dcterms:W3CDTF">2024-11-06T04:11:00Z</dcterms:modified>
</cp:coreProperties>
</file>